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40" w:rsidRPr="00EF206D" w:rsidRDefault="00EF206D">
      <w:pPr>
        <w:rPr>
          <w:rFonts w:ascii="Helvetica" w:hAnsi="Helvetica"/>
          <w:b/>
          <w:sz w:val="28"/>
          <w:szCs w:val="28"/>
        </w:rPr>
      </w:pPr>
      <w:r w:rsidRPr="00EF206D">
        <w:rPr>
          <w:rFonts w:ascii="Helvetica" w:hAnsi="Helvetica"/>
          <w:b/>
          <w:sz w:val="28"/>
          <w:szCs w:val="28"/>
        </w:rPr>
        <w:t>Equality Impact Assessment</w:t>
      </w:r>
    </w:p>
    <w:tbl>
      <w:tblPr>
        <w:tblW w:w="0" w:type="auto"/>
        <w:tblLook w:val="04A0"/>
      </w:tblPr>
      <w:tblGrid>
        <w:gridCol w:w="4361"/>
        <w:gridCol w:w="3969"/>
        <w:gridCol w:w="1559"/>
        <w:gridCol w:w="2835"/>
        <w:gridCol w:w="2890"/>
      </w:tblGrid>
      <w:tr w:rsidR="00EB309A" w:rsidRPr="00AB0640" w:rsidTr="00FB2439">
        <w:tc>
          <w:tcPr>
            <w:tcW w:w="4361" w:type="dxa"/>
            <w:tcBorders>
              <w:right w:val="single" w:sz="4" w:space="0" w:color="auto"/>
            </w:tcBorders>
            <w:vAlign w:val="center"/>
          </w:tcPr>
          <w:p w:rsidR="00EB309A" w:rsidRPr="00AB0640" w:rsidRDefault="00AB0640" w:rsidP="00AB0640">
            <w:pPr>
              <w:spacing w:after="0" w:line="240" w:lineRule="auto"/>
              <w:rPr>
                <w:rFonts w:ascii="Helvetica" w:hAnsi="Helvetica" w:cs="Arial"/>
                <w:b/>
                <w:sz w:val="24"/>
                <w:szCs w:val="24"/>
              </w:rPr>
            </w:pPr>
            <w:r w:rsidRPr="00AB0640">
              <w:rPr>
                <w:rFonts w:ascii="Helvetica" w:hAnsi="Helvetica" w:cs="Arial"/>
                <w:b/>
                <w:sz w:val="24"/>
                <w:szCs w:val="24"/>
              </w:rPr>
              <w:t>Name of Project</w:t>
            </w:r>
          </w:p>
        </w:tc>
        <w:tc>
          <w:tcPr>
            <w:tcW w:w="3969" w:type="dxa"/>
            <w:tcBorders>
              <w:top w:val="single" w:sz="4" w:space="0" w:color="auto"/>
              <w:left w:val="single" w:sz="4" w:space="0" w:color="auto"/>
              <w:bottom w:val="single" w:sz="4" w:space="0" w:color="auto"/>
              <w:right w:val="single" w:sz="4" w:space="0" w:color="auto"/>
            </w:tcBorders>
            <w:vAlign w:val="center"/>
          </w:tcPr>
          <w:p w:rsidR="00833B0B" w:rsidRPr="00AB0640" w:rsidRDefault="009050D0" w:rsidP="009050D0">
            <w:pPr>
              <w:spacing w:after="0" w:line="240" w:lineRule="auto"/>
              <w:rPr>
                <w:rFonts w:ascii="Helvetica" w:hAnsi="Helvetica" w:cs="Arial"/>
                <w:sz w:val="24"/>
                <w:szCs w:val="24"/>
              </w:rPr>
            </w:pPr>
            <w:r>
              <w:rPr>
                <w:rFonts w:ascii="Helvetica" w:hAnsi="Helvetica" w:cs="Arial"/>
                <w:sz w:val="24"/>
                <w:szCs w:val="24"/>
              </w:rPr>
              <w:t xml:space="preserve">Staff Car Parking </w:t>
            </w:r>
            <w:r w:rsidR="00CB7E44">
              <w:rPr>
                <w:rFonts w:ascii="Helvetica" w:hAnsi="Helvetica" w:cs="Arial"/>
                <w:sz w:val="24"/>
                <w:szCs w:val="24"/>
              </w:rPr>
              <w:t>charges 2016/17</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Cabinet meeting date</w:t>
            </w:r>
          </w:p>
          <w:p w:rsidR="00AB0640" w:rsidRPr="00AB0640" w:rsidRDefault="00AB0640" w:rsidP="00FB2439">
            <w:pPr>
              <w:spacing w:after="0" w:line="240" w:lineRule="auto"/>
              <w:rPr>
                <w:rFonts w:ascii="Helvetica" w:hAnsi="Helvetica" w:cs="Arial"/>
                <w:b/>
                <w:i/>
                <w:sz w:val="24"/>
                <w:szCs w:val="24"/>
              </w:rPr>
            </w:pPr>
            <w:r w:rsidRPr="00AB0640">
              <w:rPr>
                <w:rFonts w:ascii="Helvetica" w:hAnsi="Helvetica" w:cs="Arial"/>
                <w:b/>
                <w:i/>
                <w:sz w:val="24"/>
                <w:szCs w:val="24"/>
              </w:rPr>
              <w:t>If applicable</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AB0640" w:rsidRDefault="007B463E" w:rsidP="00FB2439">
            <w:pPr>
              <w:spacing w:after="0" w:line="240" w:lineRule="auto"/>
              <w:rPr>
                <w:rFonts w:ascii="Helvetica" w:hAnsi="Helvetica" w:cs="Arial"/>
                <w:sz w:val="24"/>
                <w:szCs w:val="24"/>
              </w:rPr>
            </w:pPr>
            <w:r>
              <w:rPr>
                <w:rFonts w:ascii="Helvetica" w:hAnsi="Helvetica" w:cs="Arial"/>
                <w:sz w:val="24"/>
                <w:szCs w:val="24"/>
              </w:rPr>
              <w:t>N/A</w:t>
            </w: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top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Service area responsible</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Pr="00AB0640" w:rsidRDefault="007B463E" w:rsidP="007B463E">
            <w:pPr>
              <w:spacing w:after="0" w:line="240" w:lineRule="auto"/>
              <w:rPr>
                <w:rFonts w:ascii="Helvetica" w:hAnsi="Helvetica" w:cs="Arial"/>
                <w:sz w:val="24"/>
                <w:szCs w:val="24"/>
              </w:rPr>
            </w:pPr>
            <w:r>
              <w:rPr>
                <w:rFonts w:ascii="Helvetica" w:hAnsi="Helvetica" w:cs="Arial"/>
                <w:sz w:val="24"/>
                <w:szCs w:val="24"/>
              </w:rPr>
              <w:t>Asset Management</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Name of completing officer</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Pr="00AB0640" w:rsidRDefault="007B463E" w:rsidP="00FB2439">
            <w:pPr>
              <w:spacing w:after="0" w:line="240" w:lineRule="auto"/>
              <w:rPr>
                <w:rFonts w:ascii="Helvetica" w:hAnsi="Helvetica" w:cs="Arial"/>
                <w:sz w:val="24"/>
                <w:szCs w:val="24"/>
              </w:rPr>
            </w:pPr>
            <w:r>
              <w:rPr>
                <w:rFonts w:ascii="Helvetica" w:hAnsi="Helvetica" w:cs="Arial"/>
                <w:sz w:val="24"/>
                <w:szCs w:val="24"/>
              </w:rPr>
              <w:t>Malcolm Greaves</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Date EqIA created</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AB0640" w:rsidRDefault="007B463E" w:rsidP="00FB2439">
            <w:pPr>
              <w:spacing w:after="0" w:line="240" w:lineRule="auto"/>
              <w:rPr>
                <w:rFonts w:ascii="Helvetica" w:hAnsi="Helvetica" w:cs="Arial"/>
                <w:sz w:val="24"/>
                <w:szCs w:val="24"/>
              </w:rPr>
            </w:pPr>
            <w:r>
              <w:rPr>
                <w:rFonts w:ascii="Helvetica" w:hAnsi="Helvetica" w:cs="Arial"/>
                <w:sz w:val="24"/>
                <w:szCs w:val="24"/>
              </w:rPr>
              <w:t>14.12.15</w:t>
            </w: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Approved by Director / Assistant Director</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Default="00494C89" w:rsidP="00FB2439">
            <w:pPr>
              <w:spacing w:after="0" w:line="240" w:lineRule="auto"/>
              <w:rPr>
                <w:rFonts w:ascii="Helvetica" w:hAnsi="Helvetica" w:cs="Arial"/>
                <w:sz w:val="24"/>
                <w:szCs w:val="24"/>
              </w:rPr>
            </w:pPr>
            <w:r>
              <w:rPr>
                <w:rFonts w:ascii="Helvetica" w:hAnsi="Helvetica" w:cs="Arial"/>
                <w:sz w:val="24"/>
                <w:szCs w:val="24"/>
              </w:rPr>
              <w:t>Stephen McDonnell</w:t>
            </w:r>
          </w:p>
          <w:p w:rsidR="00494C89" w:rsidRDefault="00494C89" w:rsidP="00FB2439">
            <w:pPr>
              <w:spacing w:after="0" w:line="240" w:lineRule="auto"/>
              <w:rPr>
                <w:rFonts w:ascii="Helvetica" w:hAnsi="Helvetica" w:cs="Arial"/>
                <w:sz w:val="24"/>
                <w:szCs w:val="24"/>
              </w:rPr>
            </w:pPr>
          </w:p>
          <w:p w:rsidR="00494C89" w:rsidRPr="00AB0640" w:rsidRDefault="00494C89" w:rsidP="00FB2439">
            <w:pPr>
              <w:spacing w:after="0" w:line="240" w:lineRule="auto"/>
              <w:rPr>
                <w:rFonts w:ascii="Helvetica" w:hAnsi="Helvetica" w:cs="Arial"/>
                <w:sz w:val="24"/>
                <w:szCs w:val="24"/>
              </w:rPr>
            </w:pP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Date of approval</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top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bl>
    <w:p w:rsidR="00EB309A" w:rsidRPr="00AB0640" w:rsidRDefault="00EB309A" w:rsidP="00EB309A">
      <w:pPr>
        <w:spacing w:after="0"/>
        <w:rPr>
          <w:rFonts w:ascii="Helvetica" w:hAnsi="Helvetica" w:cs="Arial"/>
          <w:sz w:val="24"/>
          <w:szCs w:val="24"/>
        </w:rPr>
      </w:pPr>
    </w:p>
    <w:p w:rsidR="00EB309A" w:rsidRPr="00AB0640" w:rsidRDefault="0006547A" w:rsidP="00EB309A">
      <w:pPr>
        <w:spacing w:after="0"/>
        <w:rPr>
          <w:rFonts w:ascii="Helvetica" w:hAnsi="Helvetica" w:cs="Arial"/>
          <w:sz w:val="24"/>
          <w:szCs w:val="24"/>
        </w:rPr>
      </w:pPr>
      <w:r w:rsidRPr="00AB0640">
        <w:rPr>
          <w:rFonts w:ascii="Helvetica" w:hAnsi="Helvetica" w:cs="Arial"/>
          <w:b/>
          <w:sz w:val="24"/>
          <w:szCs w:val="24"/>
        </w:rPr>
        <w:t>The Equality Act 2010</w:t>
      </w:r>
      <w:r w:rsidRPr="00AB0640">
        <w:rPr>
          <w:rFonts w:ascii="Helvetica" w:hAnsi="Helvetica" w:cs="Arial"/>
          <w:sz w:val="24"/>
          <w:szCs w:val="24"/>
        </w:rPr>
        <w:t xml:space="preserve"> places a ‘</w:t>
      </w:r>
      <w:r w:rsidRPr="00AB0640">
        <w:rPr>
          <w:rFonts w:ascii="Helvetica" w:hAnsi="Helvetica" w:cs="Arial"/>
          <w:b/>
          <w:sz w:val="24"/>
          <w:szCs w:val="24"/>
        </w:rPr>
        <w:t>General Duty’</w:t>
      </w:r>
      <w:r w:rsidRPr="00AB0640">
        <w:rPr>
          <w:rFonts w:ascii="Helvetica" w:hAnsi="Helvetica" w:cs="Arial"/>
          <w:sz w:val="24"/>
          <w:szCs w:val="24"/>
        </w:rPr>
        <w:t xml:space="preserve"> on all public bodies to</w:t>
      </w:r>
      <w:r w:rsidR="00814E04" w:rsidRPr="00AB0640">
        <w:rPr>
          <w:rFonts w:ascii="Helvetica" w:hAnsi="Helvetica" w:cs="Arial"/>
          <w:sz w:val="24"/>
          <w:szCs w:val="24"/>
        </w:rPr>
        <w:t xml:space="preserve"> have ‘</w:t>
      </w:r>
      <w:r w:rsidR="008B0BDF">
        <w:rPr>
          <w:rFonts w:ascii="Helvetica" w:hAnsi="Helvetica" w:cs="Arial"/>
          <w:b/>
          <w:sz w:val="24"/>
          <w:szCs w:val="24"/>
        </w:rPr>
        <w:t>d</w:t>
      </w:r>
      <w:r w:rsidR="00814E04" w:rsidRPr="00AB0640">
        <w:rPr>
          <w:rFonts w:ascii="Helvetica" w:hAnsi="Helvetica" w:cs="Arial"/>
          <w:b/>
          <w:sz w:val="24"/>
          <w:szCs w:val="24"/>
        </w:rPr>
        <w:t>ue regard’</w:t>
      </w:r>
      <w:r w:rsidR="00814E04" w:rsidRPr="00AB0640">
        <w:rPr>
          <w:rFonts w:ascii="Helvetica" w:hAnsi="Helvetica" w:cs="Arial"/>
          <w:sz w:val="24"/>
          <w:szCs w:val="24"/>
        </w:rPr>
        <w:t xml:space="preserve"> to:</w:t>
      </w:r>
    </w:p>
    <w:p w:rsidR="0006547A" w:rsidRPr="00AB0640" w:rsidRDefault="00814E04" w:rsidP="0006547A">
      <w:pPr>
        <w:pStyle w:val="ListParagraph"/>
        <w:numPr>
          <w:ilvl w:val="0"/>
          <w:numId w:val="1"/>
        </w:numPr>
        <w:spacing w:after="0"/>
        <w:rPr>
          <w:rFonts w:ascii="Helvetica" w:hAnsi="Helvetica" w:cs="Arial"/>
          <w:b/>
          <w:sz w:val="24"/>
          <w:szCs w:val="24"/>
        </w:rPr>
      </w:pPr>
      <w:r w:rsidRPr="00AB0640">
        <w:rPr>
          <w:rFonts w:ascii="Helvetica" w:hAnsi="Helvetica" w:cs="Arial"/>
          <w:b/>
          <w:sz w:val="24"/>
          <w:szCs w:val="24"/>
        </w:rPr>
        <w:t>Eliminating</w:t>
      </w:r>
      <w:r w:rsidR="0006547A" w:rsidRPr="00AB0640">
        <w:rPr>
          <w:rFonts w:ascii="Helvetica" w:hAnsi="Helvetica" w:cs="Arial"/>
          <w:b/>
          <w:sz w:val="24"/>
          <w:szCs w:val="24"/>
        </w:rPr>
        <w:t xml:space="preserve"> discrimination, harassment and victimisation</w:t>
      </w:r>
      <w:r w:rsidR="0076484F">
        <w:rPr>
          <w:rFonts w:ascii="Helvetica" w:hAnsi="Helvetica" w:cs="Arial"/>
          <w:b/>
          <w:sz w:val="24"/>
          <w:szCs w:val="24"/>
        </w:rPr>
        <w:t xml:space="preserve"> and any other conduct prohibited under the Act</w:t>
      </w:r>
    </w:p>
    <w:p w:rsidR="0006547A" w:rsidRPr="00AB0640" w:rsidRDefault="00814E04" w:rsidP="0006547A">
      <w:pPr>
        <w:pStyle w:val="ListParagraph"/>
        <w:numPr>
          <w:ilvl w:val="0"/>
          <w:numId w:val="1"/>
        </w:numPr>
        <w:spacing w:after="0"/>
        <w:rPr>
          <w:rFonts w:ascii="Helvetica" w:hAnsi="Helvetica" w:cs="Arial"/>
          <w:b/>
          <w:sz w:val="24"/>
          <w:szCs w:val="24"/>
        </w:rPr>
      </w:pPr>
      <w:r w:rsidRPr="00AB0640">
        <w:rPr>
          <w:rFonts w:ascii="Helvetica" w:hAnsi="Helvetica" w:cs="Arial"/>
          <w:b/>
          <w:sz w:val="24"/>
          <w:szCs w:val="24"/>
        </w:rPr>
        <w:t>Advancing</w:t>
      </w:r>
      <w:r w:rsidR="0006547A" w:rsidRPr="00AB0640">
        <w:rPr>
          <w:rFonts w:ascii="Helvetica" w:hAnsi="Helvetica" w:cs="Arial"/>
          <w:b/>
          <w:sz w:val="24"/>
          <w:szCs w:val="24"/>
        </w:rPr>
        <w:t xml:space="preserve"> equality of opportunity</w:t>
      </w:r>
      <w:r w:rsidR="0076484F">
        <w:rPr>
          <w:rFonts w:ascii="Helvetica" w:hAnsi="Helvetica" w:cs="Arial"/>
          <w:b/>
          <w:sz w:val="24"/>
          <w:szCs w:val="24"/>
        </w:rPr>
        <w:t xml:space="preserve"> between those with ‘protected characteristics’ and those without them</w:t>
      </w:r>
    </w:p>
    <w:p w:rsidR="0006547A" w:rsidRPr="00AB0640" w:rsidRDefault="0006547A" w:rsidP="0006547A">
      <w:pPr>
        <w:pStyle w:val="ListParagraph"/>
        <w:numPr>
          <w:ilvl w:val="0"/>
          <w:numId w:val="1"/>
        </w:numPr>
        <w:spacing w:after="0"/>
        <w:rPr>
          <w:rFonts w:ascii="Helvetica" w:hAnsi="Helvetica" w:cs="Arial"/>
          <w:b/>
          <w:sz w:val="24"/>
          <w:szCs w:val="24"/>
        </w:rPr>
      </w:pPr>
      <w:r w:rsidRPr="00AB0640">
        <w:rPr>
          <w:rFonts w:ascii="Helvetica" w:hAnsi="Helvetica" w:cs="Arial"/>
          <w:b/>
          <w:sz w:val="24"/>
          <w:szCs w:val="24"/>
        </w:rPr>
        <w:t>Foster</w:t>
      </w:r>
      <w:r w:rsidR="00814E04" w:rsidRPr="00AB0640">
        <w:rPr>
          <w:rFonts w:ascii="Helvetica" w:hAnsi="Helvetica" w:cs="Arial"/>
          <w:b/>
          <w:sz w:val="24"/>
          <w:szCs w:val="24"/>
        </w:rPr>
        <w:t>ing</w:t>
      </w:r>
      <w:r w:rsidRPr="00AB0640">
        <w:rPr>
          <w:rFonts w:ascii="Helvetica" w:hAnsi="Helvetica" w:cs="Arial"/>
          <w:b/>
          <w:sz w:val="24"/>
          <w:szCs w:val="24"/>
        </w:rPr>
        <w:t xml:space="preserve"> good relations</w:t>
      </w:r>
      <w:r w:rsidR="0076484F">
        <w:rPr>
          <w:rFonts w:ascii="Helvetica" w:hAnsi="Helvetica" w:cs="Arial"/>
          <w:b/>
          <w:sz w:val="24"/>
          <w:szCs w:val="24"/>
        </w:rPr>
        <w:t xml:space="preserve"> between those with ‘protected characteristics’ and those without them.</w:t>
      </w:r>
    </w:p>
    <w:p w:rsidR="00814E04" w:rsidRPr="00AB0640" w:rsidRDefault="00AB0640" w:rsidP="00AB0640">
      <w:pPr>
        <w:pStyle w:val="ListParagraph"/>
        <w:spacing w:after="0"/>
        <w:ind w:left="0"/>
        <w:rPr>
          <w:rFonts w:ascii="Helvetica" w:hAnsi="Helvetica" w:cs="Arial"/>
          <w:sz w:val="24"/>
          <w:szCs w:val="24"/>
        </w:rPr>
      </w:pPr>
      <w:r w:rsidRPr="00AB0640">
        <w:rPr>
          <w:rFonts w:ascii="Helvetica" w:hAnsi="Helvetica" w:cs="Arial"/>
          <w:sz w:val="24"/>
          <w:szCs w:val="24"/>
        </w:rPr>
        <w:t xml:space="preserve">In addition the Council </w:t>
      </w:r>
      <w:r w:rsidR="008B0BDF">
        <w:rPr>
          <w:rFonts w:ascii="Helvetica" w:hAnsi="Helvetica" w:cs="Arial"/>
          <w:sz w:val="24"/>
          <w:szCs w:val="24"/>
        </w:rPr>
        <w:t>complies</w:t>
      </w:r>
      <w:r w:rsidRPr="00AB0640">
        <w:rPr>
          <w:rFonts w:ascii="Helvetica" w:hAnsi="Helvetica" w:cs="Arial"/>
          <w:sz w:val="24"/>
          <w:szCs w:val="24"/>
        </w:rPr>
        <w:t xml:space="preserve"> </w:t>
      </w:r>
      <w:r w:rsidR="006A6925" w:rsidRPr="00AB0640">
        <w:rPr>
          <w:rFonts w:ascii="Helvetica" w:hAnsi="Helvetica" w:cs="Arial"/>
          <w:sz w:val="24"/>
          <w:szCs w:val="24"/>
        </w:rPr>
        <w:t>with</w:t>
      </w:r>
      <w:r w:rsidRPr="00AB0640">
        <w:rPr>
          <w:rFonts w:ascii="Helvetica" w:hAnsi="Helvetica" w:cs="Arial"/>
          <w:sz w:val="24"/>
          <w:szCs w:val="24"/>
        </w:rPr>
        <w:t xml:space="preserve"> the Marriage (same sex couples) Act 2013.</w:t>
      </w:r>
    </w:p>
    <w:p w:rsidR="00AB0640" w:rsidRPr="00AB0640" w:rsidRDefault="00AB0640" w:rsidP="00AB0640">
      <w:pPr>
        <w:pStyle w:val="ListParagraph"/>
        <w:spacing w:after="0"/>
        <w:ind w:left="0"/>
        <w:rPr>
          <w:rFonts w:ascii="Helvetica" w:hAnsi="Helvetica" w:cs="Arial"/>
          <w:b/>
          <w:sz w:val="24"/>
          <w:szCs w:val="24"/>
        </w:rPr>
      </w:pPr>
    </w:p>
    <w:p w:rsidR="00814E04" w:rsidRPr="00AB0640" w:rsidRDefault="00AB0640" w:rsidP="00EB309A">
      <w:pPr>
        <w:spacing w:after="0"/>
        <w:rPr>
          <w:rFonts w:ascii="Helvetica" w:hAnsi="Helvetica" w:cs="Arial"/>
          <w:sz w:val="24"/>
          <w:szCs w:val="24"/>
        </w:rPr>
      </w:pPr>
      <w:r w:rsidRPr="00AB0640">
        <w:rPr>
          <w:rFonts w:ascii="Helvetica" w:hAnsi="Helvetica" w:cs="Arial"/>
          <w:sz w:val="24"/>
          <w:szCs w:val="24"/>
        </w:rPr>
        <w:t>Haringey</w:t>
      </w:r>
      <w:r w:rsidR="0006547A" w:rsidRPr="00AB0640">
        <w:rPr>
          <w:rFonts w:ascii="Helvetica" w:hAnsi="Helvetica" w:cs="Arial"/>
          <w:sz w:val="24"/>
          <w:szCs w:val="24"/>
        </w:rPr>
        <w:t xml:space="preserve"> </w:t>
      </w:r>
      <w:r w:rsidRPr="00AB0640">
        <w:rPr>
          <w:rFonts w:ascii="Helvetica" w:hAnsi="Helvetica" w:cs="Arial"/>
          <w:sz w:val="24"/>
          <w:szCs w:val="24"/>
        </w:rPr>
        <w:t xml:space="preserve">Council </w:t>
      </w:r>
      <w:r w:rsidR="0006547A" w:rsidRPr="00AB0640">
        <w:rPr>
          <w:rFonts w:ascii="Helvetica" w:hAnsi="Helvetica" w:cs="Arial"/>
          <w:sz w:val="24"/>
          <w:szCs w:val="24"/>
        </w:rPr>
        <w:t>also has a ‘</w:t>
      </w:r>
      <w:r w:rsidR="0006547A" w:rsidRPr="00AB0640">
        <w:rPr>
          <w:rFonts w:ascii="Helvetica" w:hAnsi="Helvetica" w:cs="Arial"/>
          <w:b/>
          <w:sz w:val="24"/>
          <w:szCs w:val="24"/>
        </w:rPr>
        <w:t>Specific Duty’</w:t>
      </w:r>
      <w:r w:rsidR="0006547A" w:rsidRPr="00AB0640">
        <w:rPr>
          <w:rFonts w:ascii="Helvetica" w:hAnsi="Helvetica" w:cs="Arial"/>
          <w:sz w:val="24"/>
          <w:szCs w:val="24"/>
        </w:rPr>
        <w:t xml:space="preserve"> to publish information about people affect</w:t>
      </w:r>
      <w:r w:rsidR="00814E04" w:rsidRPr="00AB0640">
        <w:rPr>
          <w:rFonts w:ascii="Helvetica" w:hAnsi="Helvetica" w:cs="Arial"/>
          <w:sz w:val="24"/>
          <w:szCs w:val="24"/>
        </w:rPr>
        <w:t>ed by our policies and practice</w:t>
      </w:r>
      <w:r w:rsidR="0006547A" w:rsidRPr="00AB0640">
        <w:rPr>
          <w:rFonts w:ascii="Helvetica" w:hAnsi="Helvetica" w:cs="Arial"/>
          <w:sz w:val="24"/>
          <w:szCs w:val="24"/>
        </w:rPr>
        <w:t xml:space="preserve">s.  </w:t>
      </w:r>
    </w:p>
    <w:p w:rsidR="00814E04" w:rsidRPr="00AB0640" w:rsidRDefault="00814E04" w:rsidP="00EB309A">
      <w:pPr>
        <w:spacing w:after="0"/>
        <w:rPr>
          <w:rFonts w:ascii="Helvetica" w:hAnsi="Helvetica" w:cs="Arial"/>
          <w:sz w:val="24"/>
          <w:szCs w:val="24"/>
        </w:rPr>
      </w:pPr>
    </w:p>
    <w:p w:rsidR="0006412E" w:rsidRPr="00AB0640" w:rsidRDefault="0006412E" w:rsidP="0006412E">
      <w:pPr>
        <w:rPr>
          <w:rFonts w:ascii="Helvetica" w:hAnsi="Helvetica" w:cs="Arial"/>
          <w:b/>
          <w:sz w:val="24"/>
          <w:szCs w:val="24"/>
        </w:rPr>
      </w:pPr>
      <w:r w:rsidRPr="00AB0640">
        <w:rPr>
          <w:rFonts w:ascii="Helvetica" w:hAnsi="Helvetica" w:cs="Arial"/>
          <w:b/>
          <w:sz w:val="24"/>
          <w:szCs w:val="24"/>
        </w:rPr>
        <w:t xml:space="preserve">All assessments must be published on the </w:t>
      </w:r>
      <w:r w:rsidR="00AB0640" w:rsidRPr="00AB0640">
        <w:rPr>
          <w:rFonts w:ascii="Helvetica" w:hAnsi="Helvetica" w:cs="Arial"/>
          <w:b/>
          <w:sz w:val="24"/>
          <w:szCs w:val="24"/>
        </w:rPr>
        <w:t>Haringey</w:t>
      </w:r>
      <w:r w:rsidRPr="00AB0640">
        <w:rPr>
          <w:rFonts w:ascii="Helvetica" w:hAnsi="Helvetica" w:cs="Arial"/>
          <w:b/>
          <w:sz w:val="24"/>
          <w:szCs w:val="24"/>
        </w:rPr>
        <w:t xml:space="preserve"> equalities web pages. All Cabinet papers </w:t>
      </w:r>
      <w:r w:rsidRPr="00AB0640">
        <w:rPr>
          <w:rFonts w:ascii="Helvetica" w:hAnsi="Helvetica" w:cs="Arial"/>
          <w:b/>
          <w:sz w:val="24"/>
          <w:szCs w:val="24"/>
          <w:u w:val="single"/>
        </w:rPr>
        <w:t>MUST</w:t>
      </w:r>
      <w:r w:rsidRPr="00AB0640">
        <w:rPr>
          <w:rFonts w:ascii="Helvetica" w:hAnsi="Helvetica" w:cs="Arial"/>
          <w:b/>
          <w:sz w:val="24"/>
          <w:szCs w:val="24"/>
        </w:rPr>
        <w:t xml:space="preserve"> include a link to the web page where this assessment will be published.</w:t>
      </w:r>
    </w:p>
    <w:p w:rsidR="0064534A" w:rsidRDefault="0006547A" w:rsidP="009050D0">
      <w:pPr>
        <w:spacing w:after="0"/>
        <w:rPr>
          <w:rFonts w:ascii="Helvetica" w:hAnsi="Helvetica" w:cs="Arial"/>
          <w:sz w:val="24"/>
          <w:szCs w:val="24"/>
        </w:rPr>
      </w:pPr>
      <w:r w:rsidRPr="00AB0640">
        <w:rPr>
          <w:rFonts w:ascii="Helvetica" w:hAnsi="Helvetica" w:cs="Arial"/>
          <w:sz w:val="24"/>
          <w:szCs w:val="24"/>
        </w:rPr>
        <w:t xml:space="preserve">This Equality Impact Assessment provides evidence for </w:t>
      </w:r>
      <w:r w:rsidR="00814E04" w:rsidRPr="00AB0640">
        <w:rPr>
          <w:rFonts w:ascii="Helvetica" w:hAnsi="Helvetica" w:cs="Arial"/>
          <w:sz w:val="24"/>
          <w:szCs w:val="24"/>
        </w:rPr>
        <w:t xml:space="preserve">meeting the </w:t>
      </w:r>
      <w:r w:rsidR="004929FC">
        <w:rPr>
          <w:rFonts w:ascii="Helvetica" w:hAnsi="Helvetica" w:cs="Arial"/>
          <w:sz w:val="24"/>
          <w:szCs w:val="24"/>
        </w:rPr>
        <w:t xml:space="preserve">Council’s commitment to equality and the </w:t>
      </w:r>
      <w:r w:rsidRPr="00AB0640">
        <w:rPr>
          <w:rFonts w:ascii="Helvetica" w:hAnsi="Helvetica" w:cs="Arial"/>
          <w:sz w:val="24"/>
          <w:szCs w:val="24"/>
        </w:rPr>
        <w:t>responsibilities outlined above</w:t>
      </w:r>
      <w:r w:rsidR="00814E04" w:rsidRPr="00AB0640">
        <w:rPr>
          <w:rFonts w:ascii="Helvetica" w:hAnsi="Helvetica" w:cs="Arial"/>
          <w:sz w:val="24"/>
          <w:szCs w:val="24"/>
        </w:rPr>
        <w:t>,</w:t>
      </w:r>
      <w:r w:rsidRPr="00AB0640">
        <w:rPr>
          <w:rFonts w:ascii="Helvetica" w:hAnsi="Helvetica" w:cs="Arial"/>
          <w:sz w:val="24"/>
          <w:szCs w:val="24"/>
        </w:rPr>
        <w:t xml:space="preserve"> for more information </w:t>
      </w:r>
      <w:r w:rsidR="00814E04" w:rsidRPr="00AB0640">
        <w:rPr>
          <w:rFonts w:ascii="Helvetica" w:hAnsi="Helvetica" w:cs="Arial"/>
          <w:sz w:val="24"/>
          <w:szCs w:val="24"/>
        </w:rPr>
        <w:t xml:space="preserve">about the Councils commitment to </w:t>
      </w:r>
      <w:r w:rsidR="006A6925" w:rsidRPr="00AB0640">
        <w:rPr>
          <w:rFonts w:ascii="Helvetica" w:hAnsi="Helvetica" w:cs="Arial"/>
          <w:sz w:val="24"/>
          <w:szCs w:val="24"/>
        </w:rPr>
        <w:t>equality;</w:t>
      </w:r>
      <w:r w:rsidR="00814E04" w:rsidRPr="00AB0640">
        <w:rPr>
          <w:rFonts w:ascii="Helvetica" w:hAnsi="Helvetica" w:cs="Arial"/>
          <w:sz w:val="24"/>
          <w:szCs w:val="24"/>
        </w:rPr>
        <w:t xml:space="preserve"> </w:t>
      </w:r>
      <w:r w:rsidRPr="00AB0640">
        <w:rPr>
          <w:rFonts w:ascii="Helvetica" w:hAnsi="Helvetica" w:cs="Arial"/>
          <w:sz w:val="24"/>
          <w:szCs w:val="24"/>
        </w:rPr>
        <w:t>please visit the</w:t>
      </w:r>
      <w:r w:rsidR="00AB0640" w:rsidRPr="00AB0640">
        <w:rPr>
          <w:rFonts w:ascii="Helvetica" w:hAnsi="Helvetica" w:cs="Arial"/>
          <w:sz w:val="24"/>
          <w:szCs w:val="24"/>
        </w:rPr>
        <w:t xml:space="preserve"> Council’s website.</w:t>
      </w:r>
    </w:p>
    <w:tbl>
      <w:tblPr>
        <w:tblW w:w="0" w:type="auto"/>
        <w:tblLook w:val="04A0"/>
      </w:tblPr>
      <w:tblGrid>
        <w:gridCol w:w="8097"/>
        <w:gridCol w:w="7517"/>
      </w:tblGrid>
      <w:tr w:rsidR="00E1612C" w:rsidRPr="00AB0640" w:rsidTr="00E1612C">
        <w:tc>
          <w:tcPr>
            <w:tcW w:w="8097" w:type="dxa"/>
            <w:tcBorders>
              <w:top w:val="single" w:sz="4" w:space="0" w:color="auto"/>
              <w:left w:val="single" w:sz="4" w:space="0" w:color="auto"/>
              <w:bottom w:val="single" w:sz="4" w:space="0" w:color="auto"/>
              <w:right w:val="single" w:sz="4" w:space="0" w:color="auto"/>
            </w:tcBorders>
            <w:shd w:val="clear" w:color="auto" w:fill="92D050"/>
          </w:tcPr>
          <w:p w:rsidR="00E1612C" w:rsidRPr="00020BB2" w:rsidRDefault="00E1612C" w:rsidP="004A02F7">
            <w:pPr>
              <w:spacing w:after="0" w:line="240" w:lineRule="auto"/>
              <w:rPr>
                <w:rFonts w:ascii="Helvetica" w:hAnsi="Helvetica" w:cs="Arial"/>
                <w:b/>
                <w:sz w:val="24"/>
                <w:szCs w:val="24"/>
              </w:rPr>
            </w:pPr>
            <w:r w:rsidRPr="00020BB2">
              <w:rPr>
                <w:rFonts w:ascii="Helvetica" w:hAnsi="Helvetica" w:cs="Arial"/>
                <w:b/>
                <w:sz w:val="24"/>
                <w:szCs w:val="24"/>
              </w:rPr>
              <w:lastRenderedPageBreak/>
              <w:t>Stage 1 – Names of those involved in preparing the EqIA</w:t>
            </w:r>
          </w:p>
        </w:tc>
        <w:tc>
          <w:tcPr>
            <w:tcW w:w="7517" w:type="dxa"/>
            <w:tcBorders>
              <w:top w:val="single" w:sz="4" w:space="0" w:color="auto"/>
              <w:left w:val="single" w:sz="4" w:space="0" w:color="auto"/>
              <w:bottom w:val="single" w:sz="4" w:space="0" w:color="auto"/>
              <w:right w:val="single" w:sz="4" w:space="0" w:color="auto"/>
            </w:tcBorders>
            <w:shd w:val="clear" w:color="auto" w:fill="92D050"/>
          </w:tcPr>
          <w:p w:rsidR="00E1612C" w:rsidRDefault="00E1612C" w:rsidP="004A02F7">
            <w:pPr>
              <w:spacing w:after="0" w:line="240" w:lineRule="auto"/>
              <w:rPr>
                <w:rFonts w:ascii="Helvetica" w:hAnsi="Helvetica" w:cs="Arial"/>
                <w:b/>
                <w:color w:val="FFFFFF"/>
                <w:sz w:val="24"/>
                <w:szCs w:val="24"/>
              </w:rPr>
            </w:pP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Pr="00E1612C" w:rsidRDefault="00E1612C" w:rsidP="00CB7E44">
            <w:pPr>
              <w:numPr>
                <w:ilvl w:val="0"/>
                <w:numId w:val="2"/>
              </w:numPr>
              <w:spacing w:after="0" w:line="240" w:lineRule="auto"/>
              <w:rPr>
                <w:rFonts w:ascii="Helvetica" w:hAnsi="Helvetica" w:cs="Arial"/>
                <w:sz w:val="24"/>
                <w:szCs w:val="24"/>
              </w:rPr>
            </w:pPr>
            <w:r>
              <w:rPr>
                <w:rFonts w:ascii="Helvetica" w:hAnsi="Helvetica" w:cs="Arial"/>
                <w:sz w:val="24"/>
                <w:szCs w:val="24"/>
              </w:rPr>
              <w:t>Project Lead</w:t>
            </w:r>
            <w:r w:rsidR="00CB7E44">
              <w:rPr>
                <w:rFonts w:ascii="Helvetica" w:hAnsi="Helvetica" w:cs="Arial"/>
                <w:sz w:val="24"/>
                <w:szCs w:val="24"/>
              </w:rPr>
              <w:t>- Malcolm Greaves</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5.</w:t>
            </w:r>
            <w:r w:rsidR="007B463E">
              <w:rPr>
                <w:rFonts w:ascii="Helvetica" w:hAnsi="Helvetica" w:cs="Arial"/>
                <w:sz w:val="24"/>
                <w:szCs w:val="24"/>
              </w:rPr>
              <w:t xml:space="preserve"> </w:t>
            </w: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Default="00E1612C" w:rsidP="00E1612C">
            <w:pPr>
              <w:numPr>
                <w:ilvl w:val="0"/>
                <w:numId w:val="2"/>
              </w:numPr>
              <w:spacing w:after="0" w:line="240" w:lineRule="auto"/>
              <w:rPr>
                <w:rFonts w:ascii="Helvetica" w:hAnsi="Helvetica" w:cs="Arial"/>
                <w:sz w:val="24"/>
                <w:szCs w:val="24"/>
              </w:rPr>
            </w:pPr>
            <w:r>
              <w:rPr>
                <w:rFonts w:ascii="Helvetica" w:hAnsi="Helvetica" w:cs="Arial"/>
                <w:sz w:val="24"/>
                <w:szCs w:val="24"/>
              </w:rPr>
              <w:t xml:space="preserve">Equalities / HR </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6.</w:t>
            </w: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Default="00E1612C" w:rsidP="00E1612C">
            <w:pPr>
              <w:numPr>
                <w:ilvl w:val="0"/>
                <w:numId w:val="2"/>
              </w:numPr>
              <w:spacing w:after="0" w:line="240" w:lineRule="auto"/>
              <w:rPr>
                <w:rFonts w:ascii="Helvetica" w:hAnsi="Helvetica" w:cs="Arial"/>
                <w:sz w:val="24"/>
                <w:szCs w:val="24"/>
              </w:rPr>
            </w:pPr>
            <w:r>
              <w:rPr>
                <w:rFonts w:ascii="Helvetica" w:hAnsi="Helvetica" w:cs="Arial"/>
                <w:sz w:val="24"/>
                <w:szCs w:val="24"/>
              </w:rPr>
              <w:t>Legal Advisor (where necessary)</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7.</w:t>
            </w: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Default="00E1612C" w:rsidP="00E1612C">
            <w:pPr>
              <w:numPr>
                <w:ilvl w:val="0"/>
                <w:numId w:val="2"/>
              </w:numPr>
              <w:spacing w:after="0" w:line="240" w:lineRule="auto"/>
              <w:rPr>
                <w:rFonts w:ascii="Helvetica" w:hAnsi="Helvetica" w:cs="Arial"/>
                <w:sz w:val="24"/>
                <w:szCs w:val="24"/>
              </w:rPr>
            </w:pPr>
            <w:r>
              <w:rPr>
                <w:rFonts w:ascii="Helvetica" w:hAnsi="Helvetica" w:cs="Arial"/>
                <w:sz w:val="24"/>
                <w:szCs w:val="24"/>
              </w:rPr>
              <w:t xml:space="preserve">Trade union </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8.</w:t>
            </w:r>
          </w:p>
        </w:tc>
      </w:tr>
    </w:tbl>
    <w:p w:rsidR="00E1612C" w:rsidRPr="00AB0640" w:rsidRDefault="00E1612C">
      <w:pPr>
        <w:rPr>
          <w:rFonts w:ascii="Helvetica" w:hAnsi="Helvetica" w:cs="Arial"/>
          <w:sz w:val="24"/>
          <w:szCs w:val="24"/>
        </w:rPr>
      </w:pPr>
    </w:p>
    <w:tbl>
      <w:tblPr>
        <w:tblW w:w="0" w:type="auto"/>
        <w:tblLook w:val="04A0"/>
      </w:tblPr>
      <w:tblGrid>
        <w:gridCol w:w="15614"/>
      </w:tblGrid>
      <w:tr w:rsidR="00AB0640" w:rsidRPr="00AB0640" w:rsidTr="00AB0640">
        <w:tc>
          <w:tcPr>
            <w:tcW w:w="15614" w:type="dxa"/>
            <w:tcBorders>
              <w:top w:val="single" w:sz="4" w:space="0" w:color="auto"/>
              <w:left w:val="single" w:sz="4" w:space="0" w:color="auto"/>
              <w:bottom w:val="single" w:sz="4" w:space="0" w:color="auto"/>
              <w:right w:val="single" w:sz="4" w:space="0" w:color="auto"/>
            </w:tcBorders>
            <w:shd w:val="clear" w:color="auto" w:fill="92D050"/>
          </w:tcPr>
          <w:p w:rsidR="0064534A" w:rsidRPr="00020BB2" w:rsidRDefault="00E1612C" w:rsidP="0064534A">
            <w:pPr>
              <w:rPr>
                <w:rFonts w:ascii="Helvetica" w:hAnsi="Helvetica" w:cs="Arial"/>
                <w:b/>
                <w:sz w:val="24"/>
                <w:szCs w:val="24"/>
              </w:rPr>
            </w:pPr>
            <w:r w:rsidRPr="00020BB2">
              <w:rPr>
                <w:rFonts w:ascii="Helvetica" w:hAnsi="Helvetica" w:cs="Arial"/>
                <w:b/>
                <w:sz w:val="24"/>
                <w:szCs w:val="24"/>
              </w:rPr>
              <w:t xml:space="preserve">Stage 2 - </w:t>
            </w:r>
            <w:r w:rsidR="00AB0640" w:rsidRPr="00020BB2">
              <w:rPr>
                <w:rFonts w:ascii="Helvetica" w:hAnsi="Helvetica" w:cs="Arial"/>
                <w:b/>
                <w:sz w:val="24"/>
                <w:szCs w:val="24"/>
              </w:rPr>
              <w:t>Description of proposal</w:t>
            </w:r>
            <w:r w:rsidR="000D68CC" w:rsidRPr="00020BB2">
              <w:rPr>
                <w:rFonts w:ascii="Helvetica" w:hAnsi="Helvetica" w:cs="Arial"/>
                <w:b/>
                <w:sz w:val="24"/>
                <w:szCs w:val="24"/>
              </w:rPr>
              <w:t xml:space="preserve"> including t</w:t>
            </w:r>
            <w:r w:rsidR="000D68CC" w:rsidRPr="00020BB2">
              <w:rPr>
                <w:rFonts w:ascii="Helvetica" w:hAnsi="Helvetica"/>
                <w:b/>
                <w:sz w:val="24"/>
                <w:szCs w:val="24"/>
              </w:rPr>
              <w:t>he relevance of the proposal to the general equality duties and protected groups</w:t>
            </w:r>
            <w:r w:rsidR="0064534A" w:rsidRPr="00020BB2">
              <w:rPr>
                <w:rFonts w:ascii="Helvetica" w:hAnsi="Helvetica"/>
                <w:b/>
                <w:sz w:val="24"/>
                <w:szCs w:val="24"/>
              </w:rPr>
              <w:t>. Also carry out your p</w:t>
            </w:r>
            <w:r w:rsidR="0064534A" w:rsidRPr="00020BB2">
              <w:rPr>
                <w:rFonts w:ascii="Helvetica" w:hAnsi="Helvetica" w:cs="Arial"/>
                <w:b/>
                <w:sz w:val="24"/>
                <w:szCs w:val="24"/>
              </w:rPr>
              <w:t>reliminary</w:t>
            </w:r>
            <w:r w:rsidR="00020BB2">
              <w:rPr>
                <w:rFonts w:ascii="Helvetica" w:hAnsi="Helvetica" w:cs="Arial"/>
                <w:b/>
                <w:sz w:val="24"/>
                <w:szCs w:val="24"/>
              </w:rPr>
              <w:t xml:space="preserve"> screening</w:t>
            </w:r>
            <w:r w:rsidR="0064534A" w:rsidRPr="00020BB2">
              <w:rPr>
                <w:rFonts w:ascii="Helvetica" w:hAnsi="Helvetica" w:cs="Arial"/>
                <w:sz w:val="24"/>
                <w:szCs w:val="24"/>
              </w:rPr>
              <w:t xml:space="preserve"> (Use the questions in the Step by Step Guide (The screening process) and document your reasoning for deciding whether or not a full EqIA is required. If a full EqIA is required move on to Stage 3. </w:t>
            </w:r>
          </w:p>
          <w:p w:rsidR="0076511E" w:rsidRPr="0076511E" w:rsidRDefault="0076511E" w:rsidP="00A5229A">
            <w:pPr>
              <w:spacing w:after="0" w:line="240" w:lineRule="auto"/>
              <w:rPr>
                <w:rFonts w:ascii="Helvetica" w:hAnsi="Helvetica" w:cs="Arial"/>
                <w:b/>
                <w:color w:val="FFFFFF"/>
                <w:sz w:val="24"/>
                <w:szCs w:val="24"/>
              </w:rPr>
            </w:pPr>
          </w:p>
        </w:tc>
      </w:tr>
      <w:tr w:rsidR="00833B0B" w:rsidRPr="00AB0640" w:rsidTr="00FB2439">
        <w:tc>
          <w:tcPr>
            <w:tcW w:w="15614" w:type="dxa"/>
            <w:tcBorders>
              <w:top w:val="single" w:sz="4" w:space="0" w:color="auto"/>
              <w:left w:val="single" w:sz="4" w:space="0" w:color="auto"/>
              <w:bottom w:val="single" w:sz="4" w:space="0" w:color="auto"/>
              <w:right w:val="single" w:sz="4" w:space="0" w:color="auto"/>
            </w:tcBorders>
          </w:tcPr>
          <w:p w:rsidR="00833B0B" w:rsidRPr="00AB0640" w:rsidRDefault="00833B0B" w:rsidP="00FB2439">
            <w:pPr>
              <w:spacing w:after="0" w:line="240" w:lineRule="auto"/>
              <w:rPr>
                <w:rFonts w:ascii="Helvetica" w:hAnsi="Helvetica" w:cs="Arial"/>
                <w:sz w:val="24"/>
                <w:szCs w:val="24"/>
              </w:rPr>
            </w:pPr>
          </w:p>
          <w:p w:rsidR="005D3BC0" w:rsidRDefault="005D3BC0" w:rsidP="005D3BC0">
            <w:pPr>
              <w:pStyle w:val="cm22"/>
              <w:spacing w:line="240" w:lineRule="auto"/>
              <w:rPr>
                <w:rFonts w:ascii="HelveticaNeueLT Std" w:hAnsi="HelveticaNeueLT Std"/>
                <w:bCs/>
                <w:color w:val="000000"/>
              </w:rPr>
            </w:pPr>
            <w:r>
              <w:rPr>
                <w:rFonts w:ascii="HelveticaNeueLT Std" w:hAnsi="HelveticaNeueLT Std"/>
                <w:bCs/>
                <w:color w:val="000000"/>
              </w:rPr>
              <w:t xml:space="preserve">The proposal is to increase the </w:t>
            </w:r>
            <w:r w:rsidR="009050D0">
              <w:rPr>
                <w:rFonts w:ascii="HelveticaNeueLT Std" w:hAnsi="HelveticaNeueLT Std"/>
                <w:bCs/>
                <w:color w:val="000000"/>
              </w:rPr>
              <w:t>staff car parking charges for use of office car parks.</w:t>
            </w:r>
          </w:p>
          <w:p w:rsidR="009050D0" w:rsidRDefault="009050D0" w:rsidP="005D3BC0">
            <w:pPr>
              <w:pStyle w:val="cm22"/>
              <w:spacing w:line="240" w:lineRule="auto"/>
              <w:rPr>
                <w:rFonts w:ascii="HelveticaNeueLT Std" w:hAnsi="HelveticaNeueLT Std"/>
                <w:bCs/>
                <w:color w:val="000000"/>
              </w:rPr>
            </w:pPr>
          </w:p>
          <w:p w:rsidR="00833B0B" w:rsidRPr="006906FD" w:rsidRDefault="007B463E" w:rsidP="005D3BC0">
            <w:pPr>
              <w:pStyle w:val="cm22"/>
              <w:spacing w:line="240" w:lineRule="auto"/>
              <w:rPr>
                <w:rFonts w:ascii="HelveticaNeueLT Std" w:hAnsi="HelveticaNeueLT Std"/>
                <w:bCs/>
                <w:color w:val="000000"/>
              </w:rPr>
            </w:pPr>
            <w:r w:rsidRPr="005D3BC0">
              <w:rPr>
                <w:rFonts w:ascii="HelveticaNeueLT Std" w:hAnsi="HelveticaNeueLT Std"/>
                <w:bCs/>
                <w:color w:val="000000"/>
              </w:rPr>
              <w:t xml:space="preserve">This is a minimal </w:t>
            </w:r>
            <w:r w:rsidR="005D3BC0">
              <w:rPr>
                <w:rFonts w:ascii="HelveticaNeueLT Std" w:hAnsi="HelveticaNeueLT Std"/>
                <w:bCs/>
                <w:color w:val="000000"/>
              </w:rPr>
              <w:t xml:space="preserve">inflationary </w:t>
            </w:r>
            <w:r w:rsidRPr="005D3BC0">
              <w:rPr>
                <w:rFonts w:ascii="HelveticaNeueLT Std" w:hAnsi="HelveticaNeueLT Std"/>
                <w:bCs/>
                <w:color w:val="000000"/>
              </w:rPr>
              <w:t xml:space="preserve">increase on the </w:t>
            </w:r>
            <w:r w:rsidR="009050D0">
              <w:rPr>
                <w:rFonts w:ascii="HelveticaNeueLT Std" w:hAnsi="HelveticaNeueLT Std"/>
                <w:bCs/>
                <w:color w:val="000000"/>
              </w:rPr>
              <w:t xml:space="preserve">previously agreed </w:t>
            </w:r>
            <w:r w:rsidR="00CB7E44">
              <w:rPr>
                <w:rFonts w:ascii="HelveticaNeueLT Std" w:hAnsi="HelveticaNeueLT Std"/>
                <w:bCs/>
                <w:color w:val="000000"/>
              </w:rPr>
              <w:t>charges</w:t>
            </w:r>
            <w:r w:rsidR="006906FD">
              <w:rPr>
                <w:rFonts w:ascii="HelveticaNeueLT Std" w:hAnsi="HelveticaNeueLT Std"/>
                <w:bCs/>
                <w:color w:val="000000"/>
              </w:rPr>
              <w:t xml:space="preserve">. </w:t>
            </w:r>
            <w:r w:rsidR="009050D0">
              <w:rPr>
                <w:rFonts w:ascii="HelveticaNeueLT Std" w:hAnsi="HelveticaNeueLT Std"/>
                <w:bCs/>
                <w:color w:val="000000"/>
              </w:rPr>
              <w:t>The charges are applied in accordance with the car parking policy and concessions are applied for blue badge holders and those suffering temporary medical conditions. Application of the increase</w:t>
            </w:r>
            <w:r w:rsidR="005D3BC0">
              <w:rPr>
                <w:rFonts w:ascii="HelveticaNeueLT Std" w:hAnsi="HelveticaNeueLT Std"/>
                <w:bCs/>
                <w:color w:val="000000"/>
              </w:rPr>
              <w:t xml:space="preserve"> would not impact adversely on any particular protected groups.</w:t>
            </w:r>
          </w:p>
          <w:p w:rsidR="00833B0B" w:rsidRPr="006906FD" w:rsidRDefault="00833B0B" w:rsidP="006906FD">
            <w:pPr>
              <w:pStyle w:val="cm22"/>
              <w:spacing w:line="240" w:lineRule="auto"/>
              <w:rPr>
                <w:rFonts w:ascii="HelveticaNeueLT Std" w:hAnsi="HelveticaNeueLT Std"/>
                <w:bCs/>
                <w:color w:val="000000"/>
              </w:rPr>
            </w:pPr>
          </w:p>
          <w:p w:rsidR="00833B0B" w:rsidRDefault="005D3BC0" w:rsidP="006906FD">
            <w:pPr>
              <w:pStyle w:val="cm22"/>
              <w:spacing w:line="240" w:lineRule="auto"/>
              <w:rPr>
                <w:rFonts w:ascii="HelveticaNeueLT Std" w:hAnsi="HelveticaNeueLT Std"/>
                <w:bCs/>
                <w:color w:val="000000"/>
              </w:rPr>
            </w:pPr>
            <w:r w:rsidRPr="006906FD">
              <w:rPr>
                <w:rFonts w:ascii="HelveticaNeueLT Std" w:hAnsi="HelveticaNeueLT Std"/>
                <w:bCs/>
                <w:color w:val="000000"/>
              </w:rPr>
              <w:t xml:space="preserve">Preliminary screening </w:t>
            </w:r>
            <w:r w:rsidR="006906FD" w:rsidRPr="006906FD">
              <w:rPr>
                <w:rFonts w:ascii="HelveticaNeueLT Std" w:hAnsi="HelveticaNeueLT Std"/>
                <w:bCs/>
                <w:color w:val="000000"/>
              </w:rPr>
              <w:t xml:space="preserve">indicates no adverse impacts therefore a full </w:t>
            </w:r>
            <w:proofErr w:type="spellStart"/>
            <w:r w:rsidR="006906FD" w:rsidRPr="006906FD">
              <w:rPr>
                <w:rFonts w:ascii="HelveticaNeueLT Std" w:hAnsi="HelveticaNeueLT Std"/>
                <w:bCs/>
                <w:color w:val="000000"/>
              </w:rPr>
              <w:t>eqia</w:t>
            </w:r>
            <w:proofErr w:type="spellEnd"/>
            <w:r w:rsidR="006906FD" w:rsidRPr="006906FD">
              <w:rPr>
                <w:rFonts w:ascii="HelveticaNeueLT Std" w:hAnsi="HelveticaNeueLT Std"/>
                <w:bCs/>
                <w:color w:val="000000"/>
              </w:rPr>
              <w:t xml:space="preserve"> is not requir</w:t>
            </w:r>
            <w:r w:rsidR="006906FD">
              <w:rPr>
                <w:rFonts w:ascii="HelveticaNeueLT Std" w:hAnsi="HelveticaNeueLT Std"/>
                <w:bCs/>
                <w:color w:val="000000"/>
              </w:rPr>
              <w:t>ed.</w:t>
            </w:r>
          </w:p>
          <w:p w:rsidR="006906FD" w:rsidRDefault="006906FD" w:rsidP="006906FD">
            <w:pPr>
              <w:pStyle w:val="cm22"/>
              <w:spacing w:line="240" w:lineRule="auto"/>
              <w:rPr>
                <w:rFonts w:ascii="HelveticaNeueLT Std" w:hAnsi="HelveticaNeueLT Std"/>
                <w:bCs/>
                <w:color w:val="000000"/>
              </w:rPr>
            </w:pPr>
          </w:p>
          <w:p w:rsidR="006906FD" w:rsidRDefault="006906FD" w:rsidP="006906FD">
            <w:pPr>
              <w:pStyle w:val="cm22"/>
              <w:spacing w:line="240" w:lineRule="auto"/>
              <w:rPr>
                <w:rFonts w:ascii="HelveticaNeueLT Std" w:hAnsi="HelveticaNeueLT Std"/>
                <w:bCs/>
                <w:color w:val="000000"/>
              </w:rPr>
            </w:pPr>
          </w:p>
          <w:p w:rsidR="006906FD" w:rsidRDefault="006906FD" w:rsidP="006906FD">
            <w:pPr>
              <w:pStyle w:val="cm22"/>
              <w:spacing w:line="240" w:lineRule="auto"/>
              <w:rPr>
                <w:rFonts w:ascii="HelveticaNeueLT Std" w:hAnsi="HelveticaNeueLT Std"/>
                <w:bCs/>
                <w:color w:val="000000"/>
              </w:rPr>
            </w:pPr>
          </w:p>
          <w:p w:rsidR="006906FD" w:rsidRDefault="006906FD" w:rsidP="006906FD">
            <w:pPr>
              <w:pStyle w:val="cm22"/>
              <w:spacing w:line="240" w:lineRule="auto"/>
              <w:rPr>
                <w:rFonts w:ascii="HelveticaNeueLT Std" w:hAnsi="HelveticaNeueLT Std"/>
                <w:bCs/>
                <w:color w:val="000000"/>
              </w:rPr>
            </w:pPr>
          </w:p>
          <w:p w:rsidR="006906FD" w:rsidRDefault="006906FD" w:rsidP="006906FD">
            <w:pPr>
              <w:pStyle w:val="cm22"/>
              <w:spacing w:line="240" w:lineRule="auto"/>
              <w:rPr>
                <w:rFonts w:ascii="HelveticaNeueLT Std" w:hAnsi="HelveticaNeueLT Std"/>
                <w:bCs/>
                <w:color w:val="000000"/>
              </w:rPr>
            </w:pPr>
          </w:p>
          <w:p w:rsidR="006906FD" w:rsidRDefault="006906FD" w:rsidP="006906FD">
            <w:pPr>
              <w:pStyle w:val="cm22"/>
              <w:spacing w:line="240" w:lineRule="auto"/>
              <w:rPr>
                <w:rFonts w:ascii="HelveticaNeueLT Std" w:hAnsi="HelveticaNeueLT Std"/>
                <w:bCs/>
                <w:color w:val="000000"/>
              </w:rPr>
            </w:pPr>
          </w:p>
          <w:p w:rsidR="006906FD" w:rsidRDefault="006906FD" w:rsidP="006906FD">
            <w:pPr>
              <w:pStyle w:val="cm22"/>
              <w:spacing w:line="240" w:lineRule="auto"/>
              <w:rPr>
                <w:rFonts w:ascii="HelveticaNeueLT Std" w:hAnsi="HelveticaNeueLT Std"/>
                <w:bCs/>
                <w:color w:val="000000"/>
              </w:rPr>
            </w:pPr>
          </w:p>
          <w:p w:rsidR="006906FD" w:rsidRPr="00AB0640" w:rsidRDefault="006906FD" w:rsidP="006906FD">
            <w:pPr>
              <w:pStyle w:val="cm22"/>
              <w:spacing w:line="240" w:lineRule="auto"/>
              <w:rPr>
                <w:rFonts w:ascii="Helvetica" w:hAnsi="Helvetica"/>
              </w:rPr>
            </w:pPr>
          </w:p>
        </w:tc>
      </w:tr>
    </w:tbl>
    <w:p w:rsidR="00334BB9" w:rsidRDefault="00334BB9" w:rsidP="00EB309A">
      <w:pPr>
        <w:spacing w:after="0"/>
        <w:rPr>
          <w:rFonts w:ascii="Helvetica" w:hAnsi="Helvetica" w:cs="Arial"/>
          <w:sz w:val="24"/>
          <w:szCs w:val="24"/>
        </w:rPr>
      </w:pPr>
    </w:p>
    <w:p w:rsidR="007B00B8" w:rsidRPr="00AB0640" w:rsidRDefault="00334BB9" w:rsidP="00EB309A">
      <w:pPr>
        <w:spacing w:after="0"/>
        <w:rPr>
          <w:rFonts w:ascii="Helvetica" w:hAnsi="Helvetica" w:cs="Arial"/>
          <w:sz w:val="24"/>
          <w:szCs w:val="24"/>
        </w:rPr>
      </w:pPr>
      <w:r>
        <w:rPr>
          <w:rFonts w:ascii="Helvetica" w:hAnsi="Helvetica"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568"/>
      </w:tblGrid>
      <w:tr w:rsidR="00F00642" w:rsidRPr="00AB0640" w:rsidTr="00AB0640">
        <w:tc>
          <w:tcPr>
            <w:tcW w:w="15614" w:type="dxa"/>
            <w:gridSpan w:val="2"/>
            <w:shd w:val="clear" w:color="auto" w:fill="92D050"/>
          </w:tcPr>
          <w:p w:rsidR="00F00642" w:rsidRPr="00020BB2" w:rsidRDefault="00E1612C" w:rsidP="00FB2439">
            <w:pPr>
              <w:spacing w:after="0" w:line="240" w:lineRule="auto"/>
              <w:rPr>
                <w:rFonts w:ascii="Helvetica" w:hAnsi="Helvetica" w:cs="Arial"/>
                <w:b/>
                <w:sz w:val="24"/>
                <w:szCs w:val="24"/>
              </w:rPr>
            </w:pPr>
            <w:r w:rsidRPr="00020BB2">
              <w:rPr>
                <w:rFonts w:ascii="Helvetica" w:hAnsi="Helvetica" w:cs="Arial"/>
                <w:b/>
                <w:sz w:val="24"/>
                <w:szCs w:val="24"/>
              </w:rPr>
              <w:lastRenderedPageBreak/>
              <w:t xml:space="preserve">Stage 3 </w:t>
            </w:r>
            <w:r w:rsidR="003C27A4" w:rsidRPr="00020BB2">
              <w:rPr>
                <w:rFonts w:ascii="Helvetica" w:hAnsi="Helvetica" w:cs="Arial"/>
                <w:b/>
                <w:sz w:val="24"/>
                <w:szCs w:val="24"/>
              </w:rPr>
              <w:t xml:space="preserve">– Scoping Exercise -  Employee </w:t>
            </w:r>
            <w:r w:rsidR="00F00642" w:rsidRPr="00020BB2">
              <w:rPr>
                <w:rFonts w:ascii="Helvetica" w:hAnsi="Helvetica" w:cs="Arial"/>
                <w:b/>
                <w:sz w:val="24"/>
                <w:szCs w:val="24"/>
              </w:rPr>
              <w:t>data used in this Equality Impact Assessment</w:t>
            </w:r>
          </w:p>
          <w:p w:rsidR="00EF206D" w:rsidRPr="00334BB9" w:rsidRDefault="00334BB9" w:rsidP="00334BB9">
            <w:pPr>
              <w:spacing w:after="0" w:line="240" w:lineRule="auto"/>
              <w:rPr>
                <w:rFonts w:ascii="Helvetica" w:hAnsi="Helvetica" w:cs="Arial"/>
              </w:rPr>
            </w:pPr>
            <w:r w:rsidRPr="00020BB2">
              <w:rPr>
                <w:rFonts w:ascii="Helvetica" w:hAnsi="Helvetica"/>
                <w:b/>
                <w:sz w:val="24"/>
                <w:szCs w:val="24"/>
              </w:rPr>
              <w:t>Identify the main sources of the evidence, both quantitative and qualitative, that supports your analysis. This could include for example, data on the Council’s workforce, equalities profile of service users, recent surveys, research, results of recent relevant consultations, Haringey Borough Profile, Haringey Joint Strategic Needs Assessment and any other sources of relevant information, local, regional or national.</w:t>
            </w:r>
          </w:p>
        </w:tc>
      </w:tr>
      <w:tr w:rsidR="00F00642" w:rsidRPr="00AB0640" w:rsidTr="00FB2439">
        <w:tc>
          <w:tcPr>
            <w:tcW w:w="8046"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Data Source (include link where published)</w:t>
            </w:r>
          </w:p>
        </w:tc>
        <w:tc>
          <w:tcPr>
            <w:tcW w:w="7568"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What does this data include?</w:t>
            </w:r>
          </w:p>
        </w:tc>
      </w:tr>
      <w:tr w:rsidR="00F00642" w:rsidRPr="00AB0640" w:rsidTr="00FB2439">
        <w:tc>
          <w:tcPr>
            <w:tcW w:w="8046" w:type="dxa"/>
          </w:tcPr>
          <w:p w:rsidR="00F00642" w:rsidRPr="00AB0640" w:rsidRDefault="00E1612C" w:rsidP="00FB2439">
            <w:pPr>
              <w:spacing w:after="0" w:line="240" w:lineRule="auto"/>
              <w:rPr>
                <w:rFonts w:ascii="Helvetica" w:hAnsi="Helvetica" w:cs="Arial"/>
                <w:sz w:val="24"/>
                <w:szCs w:val="24"/>
              </w:rPr>
            </w:pPr>
            <w:r>
              <w:rPr>
                <w:rFonts w:ascii="Helvetica" w:hAnsi="Helvetica" w:cs="Arial"/>
                <w:sz w:val="24"/>
                <w:szCs w:val="24"/>
              </w:rPr>
              <w:t>EqIA Profile on Harinet</w:t>
            </w:r>
          </w:p>
          <w:p w:rsidR="00F00642" w:rsidRPr="00AB0640" w:rsidRDefault="00F00642" w:rsidP="00FB2439">
            <w:pPr>
              <w:spacing w:after="0" w:line="240" w:lineRule="auto"/>
              <w:rPr>
                <w:rFonts w:ascii="Helvetica" w:hAnsi="Helvetica" w:cs="Arial"/>
                <w:sz w:val="24"/>
                <w:szCs w:val="24"/>
              </w:rPr>
            </w:pPr>
          </w:p>
        </w:tc>
        <w:tc>
          <w:tcPr>
            <w:tcW w:w="7568" w:type="dxa"/>
          </w:tcPr>
          <w:p w:rsidR="00E1612C" w:rsidRPr="00AB0640" w:rsidRDefault="00E1612C" w:rsidP="00FB2439">
            <w:pPr>
              <w:spacing w:after="0" w:line="240" w:lineRule="auto"/>
              <w:rPr>
                <w:rFonts w:ascii="Helvetica" w:hAnsi="Helvetica" w:cs="Arial"/>
                <w:sz w:val="24"/>
                <w:szCs w:val="24"/>
              </w:rPr>
            </w:pPr>
            <w:r>
              <w:rPr>
                <w:rFonts w:ascii="Helvetica" w:hAnsi="Helvetica" w:cs="Arial"/>
                <w:sz w:val="24"/>
                <w:szCs w:val="24"/>
              </w:rPr>
              <w:t xml:space="preserve">Age, gender, </w:t>
            </w:r>
            <w:r w:rsidR="006A6925">
              <w:rPr>
                <w:rFonts w:ascii="Helvetica" w:hAnsi="Helvetica" w:cs="Arial"/>
                <w:sz w:val="24"/>
                <w:szCs w:val="24"/>
              </w:rPr>
              <w:t>ethnicity</w:t>
            </w:r>
            <w:r>
              <w:rPr>
                <w:rFonts w:ascii="Helvetica" w:hAnsi="Helvetica" w:cs="Arial"/>
                <w:sz w:val="24"/>
                <w:szCs w:val="24"/>
              </w:rPr>
              <w:t>, disability information – for the Council and the Borough</w:t>
            </w: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F00642" w:rsidP="00FB2439">
            <w:pPr>
              <w:spacing w:after="0" w:line="240" w:lineRule="auto"/>
              <w:rPr>
                <w:rFonts w:ascii="Helvetica" w:hAnsi="Helvetica" w:cs="Arial"/>
                <w:sz w:val="24"/>
                <w:szCs w:val="24"/>
              </w:rPr>
            </w:pP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F00642" w:rsidP="00FB2439">
            <w:pPr>
              <w:spacing w:after="0" w:line="240" w:lineRule="auto"/>
              <w:rPr>
                <w:rFonts w:ascii="Helvetica" w:hAnsi="Helvetica" w:cs="Arial"/>
                <w:sz w:val="24"/>
                <w:szCs w:val="24"/>
              </w:rPr>
            </w:pPr>
          </w:p>
        </w:tc>
      </w:tr>
    </w:tbl>
    <w:p w:rsidR="00F00642" w:rsidRPr="00AB0640" w:rsidRDefault="00F00642" w:rsidP="00EB309A">
      <w:pPr>
        <w:spacing w:after="0"/>
        <w:rPr>
          <w:rFonts w:ascii="Helvetica" w:hAnsi="Helvetic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568"/>
      </w:tblGrid>
      <w:tr w:rsidR="00F00642" w:rsidRPr="00AB0640" w:rsidTr="00E1612C">
        <w:tc>
          <w:tcPr>
            <w:tcW w:w="15614" w:type="dxa"/>
            <w:gridSpan w:val="2"/>
            <w:shd w:val="clear" w:color="auto" w:fill="92D050"/>
          </w:tcPr>
          <w:p w:rsidR="00F00642" w:rsidRPr="00020BB2" w:rsidRDefault="00E1612C" w:rsidP="00FB2439">
            <w:pPr>
              <w:spacing w:after="0" w:line="240" w:lineRule="auto"/>
              <w:rPr>
                <w:rFonts w:ascii="Helvetica" w:hAnsi="Helvetica" w:cs="Arial"/>
                <w:b/>
                <w:sz w:val="24"/>
                <w:szCs w:val="24"/>
              </w:rPr>
            </w:pPr>
            <w:r w:rsidRPr="00020BB2">
              <w:rPr>
                <w:rFonts w:ascii="Helvetica" w:hAnsi="Helvetica" w:cs="Arial"/>
                <w:b/>
                <w:sz w:val="24"/>
                <w:szCs w:val="24"/>
              </w:rPr>
              <w:t xml:space="preserve">Stage 4 </w:t>
            </w:r>
            <w:r w:rsidR="002344AA" w:rsidRPr="00020BB2">
              <w:rPr>
                <w:rFonts w:ascii="Helvetica" w:hAnsi="Helvetica" w:cs="Arial"/>
                <w:b/>
                <w:sz w:val="24"/>
                <w:szCs w:val="24"/>
              </w:rPr>
              <w:t>–</w:t>
            </w:r>
            <w:r w:rsidRPr="00020BB2">
              <w:rPr>
                <w:rFonts w:ascii="Helvetica" w:hAnsi="Helvetica" w:cs="Arial"/>
                <w:b/>
                <w:sz w:val="24"/>
                <w:szCs w:val="24"/>
              </w:rPr>
              <w:t xml:space="preserve"> </w:t>
            </w:r>
            <w:r w:rsidR="002344AA" w:rsidRPr="00020BB2">
              <w:rPr>
                <w:rFonts w:ascii="Helvetica" w:hAnsi="Helvetica" w:cs="Arial"/>
                <w:b/>
                <w:sz w:val="24"/>
                <w:szCs w:val="24"/>
              </w:rPr>
              <w:t xml:space="preserve">Scoping Exercise - </w:t>
            </w:r>
            <w:r w:rsidR="00F00642" w:rsidRPr="00020BB2">
              <w:rPr>
                <w:rFonts w:ascii="Helvetica" w:hAnsi="Helvetica" w:cs="Arial"/>
                <w:b/>
                <w:sz w:val="24"/>
                <w:szCs w:val="24"/>
              </w:rPr>
              <w:t>Service data used in this Equality Impact Assessment</w:t>
            </w:r>
          </w:p>
          <w:p w:rsidR="00E1612C" w:rsidRPr="00AB0640" w:rsidRDefault="00E1612C" w:rsidP="00FB2439">
            <w:pPr>
              <w:spacing w:after="0" w:line="240" w:lineRule="auto"/>
              <w:rPr>
                <w:rFonts w:ascii="Helvetica" w:hAnsi="Helvetica" w:cs="Arial"/>
                <w:sz w:val="24"/>
                <w:szCs w:val="24"/>
              </w:rPr>
            </w:pPr>
            <w:r w:rsidRPr="00020BB2">
              <w:rPr>
                <w:rFonts w:ascii="Helvetica" w:hAnsi="Helvetica" w:cs="Arial"/>
                <w:b/>
                <w:sz w:val="24"/>
                <w:szCs w:val="24"/>
              </w:rPr>
              <w:t>This section to be completed where there is a change to the service provided</w:t>
            </w:r>
          </w:p>
        </w:tc>
      </w:tr>
      <w:tr w:rsidR="00F00642" w:rsidRPr="00AB0640" w:rsidTr="00FB2439">
        <w:tc>
          <w:tcPr>
            <w:tcW w:w="8046"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Data Source (include link where published)</w:t>
            </w:r>
          </w:p>
        </w:tc>
        <w:tc>
          <w:tcPr>
            <w:tcW w:w="7568"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What does this data include?</w:t>
            </w: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F00642" w:rsidP="00FB2439">
            <w:pPr>
              <w:spacing w:after="0" w:line="240" w:lineRule="auto"/>
              <w:rPr>
                <w:rFonts w:ascii="Helvetica" w:hAnsi="Helvetica" w:cs="Arial"/>
                <w:sz w:val="24"/>
                <w:szCs w:val="24"/>
              </w:rPr>
            </w:pP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F00642" w:rsidP="00FB2439">
            <w:pPr>
              <w:spacing w:after="0" w:line="240" w:lineRule="auto"/>
              <w:rPr>
                <w:rFonts w:ascii="Helvetica" w:hAnsi="Helvetica" w:cs="Arial"/>
                <w:sz w:val="24"/>
                <w:szCs w:val="24"/>
              </w:rPr>
            </w:pP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F00642" w:rsidP="00FB2439">
            <w:pPr>
              <w:spacing w:after="0" w:line="240" w:lineRule="auto"/>
              <w:rPr>
                <w:rFonts w:ascii="Helvetica" w:hAnsi="Helvetica" w:cs="Arial"/>
                <w:sz w:val="24"/>
                <w:szCs w:val="24"/>
              </w:rPr>
            </w:pPr>
          </w:p>
        </w:tc>
      </w:tr>
    </w:tbl>
    <w:p w:rsidR="00334BB9" w:rsidRDefault="00334BB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gridCol w:w="2835"/>
        <w:gridCol w:w="2976"/>
        <w:gridCol w:w="2977"/>
      </w:tblGrid>
      <w:tr w:rsidR="00240AB0" w:rsidRPr="00AB0640" w:rsidTr="00D548F5">
        <w:tc>
          <w:tcPr>
            <w:tcW w:w="15559" w:type="dxa"/>
            <w:gridSpan w:val="5"/>
            <w:shd w:val="clear" w:color="auto" w:fill="92D050"/>
          </w:tcPr>
          <w:p w:rsidR="00240AB0" w:rsidRPr="00020BB2" w:rsidRDefault="00240AB0" w:rsidP="00D548F5">
            <w:pPr>
              <w:spacing w:after="0" w:line="240" w:lineRule="auto"/>
              <w:rPr>
                <w:rFonts w:ascii="Helvetica" w:hAnsi="Helvetica" w:cs="Arial"/>
                <w:b/>
                <w:sz w:val="24"/>
                <w:szCs w:val="24"/>
              </w:rPr>
            </w:pPr>
            <w:r w:rsidRPr="00020BB2">
              <w:rPr>
                <w:rFonts w:ascii="Helvetica" w:hAnsi="Helvetica" w:cs="Arial"/>
                <w:b/>
                <w:sz w:val="24"/>
                <w:szCs w:val="24"/>
              </w:rPr>
              <w:lastRenderedPageBreak/>
              <w:t>Stage 5a – Considering the above information, what impact will this proposal have on the following groups in terms of impact on residents and service delivery:</w:t>
            </w:r>
          </w:p>
          <w:p w:rsidR="00240AB0" w:rsidRPr="0003018F" w:rsidRDefault="00240AB0" w:rsidP="00240AB0">
            <w:pPr>
              <w:spacing w:after="0" w:line="240" w:lineRule="auto"/>
              <w:rPr>
                <w:rFonts w:ascii="Helvetica" w:hAnsi="Helvetica" w:cs="Arial"/>
                <w:b/>
                <w:color w:val="FFFFFF"/>
                <w:sz w:val="24"/>
                <w:szCs w:val="24"/>
              </w:rPr>
            </w:pPr>
            <w:r w:rsidRPr="00020BB2">
              <w:rPr>
                <w:rFonts w:ascii="Helvetica" w:hAnsi="Helvetica" w:cs="Arial"/>
                <w:b/>
                <w:sz w:val="24"/>
                <w:szCs w:val="24"/>
              </w:rPr>
              <w:t>Positive and negative impacts identified will need to form part of your action plan.</w:t>
            </w:r>
            <w:r>
              <w:rPr>
                <w:rFonts w:ascii="Helvetica" w:hAnsi="Helvetica" w:cs="Arial"/>
                <w:b/>
                <w:color w:val="FFFFFF"/>
                <w:sz w:val="24"/>
                <w:szCs w:val="24"/>
              </w:rPr>
              <w:t xml:space="preserve"> </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p>
        </w:tc>
        <w:tc>
          <w:tcPr>
            <w:tcW w:w="2694"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Positive</w:t>
            </w:r>
          </w:p>
        </w:tc>
        <w:tc>
          <w:tcPr>
            <w:tcW w:w="2835"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Negative</w:t>
            </w:r>
          </w:p>
        </w:tc>
        <w:tc>
          <w:tcPr>
            <w:tcW w:w="2976"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Details</w:t>
            </w:r>
          </w:p>
        </w:tc>
        <w:tc>
          <w:tcPr>
            <w:tcW w:w="2977"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None – why?</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Sex</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Gender Reassignment</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Age</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Disability</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Race &amp; Ethnicity</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Sexual Orientation</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Religion or Belief (or No Belief)</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Pregnancy &amp; Maternity</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rPr>
          <w:trHeight w:val="417"/>
        </w:trPr>
        <w:tc>
          <w:tcPr>
            <w:tcW w:w="4077" w:type="dxa"/>
          </w:tcPr>
          <w:p w:rsidR="00240AB0" w:rsidRPr="00AB0640" w:rsidRDefault="00240AB0" w:rsidP="00D548F5">
            <w:pPr>
              <w:spacing w:after="0" w:line="240" w:lineRule="auto"/>
              <w:rPr>
                <w:rFonts w:ascii="Helvetica" w:hAnsi="Helvetica" w:cs="Arial"/>
                <w:b/>
                <w:sz w:val="24"/>
                <w:szCs w:val="24"/>
              </w:rPr>
            </w:pPr>
            <w:r>
              <w:rPr>
                <w:rFonts w:ascii="Helvetica" w:hAnsi="Helvetica" w:cs="Arial"/>
                <w:b/>
                <w:sz w:val="24"/>
                <w:szCs w:val="24"/>
              </w:rPr>
              <w:t>Marriage and Civil Partnership</w:t>
            </w:r>
            <w:r w:rsidR="0076484F">
              <w:rPr>
                <w:rFonts w:ascii="Helvetica" w:hAnsi="Helvetica" w:cs="Arial"/>
                <w:b/>
                <w:sz w:val="24"/>
                <w:szCs w:val="24"/>
              </w:rPr>
              <w:t xml:space="preserve"> (note this only applies in relation to eliminating unlawful discrimination (limb 1))</w:t>
            </w:r>
          </w:p>
        </w:tc>
        <w:tc>
          <w:tcPr>
            <w:tcW w:w="2694" w:type="dxa"/>
          </w:tcPr>
          <w:p w:rsidR="00240AB0" w:rsidRPr="00AB0640" w:rsidRDefault="00240AB0"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bl>
    <w:p w:rsidR="00020BB2" w:rsidRDefault="00020BB2"/>
    <w:p w:rsidR="00240AB0" w:rsidRDefault="00020B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gridCol w:w="2835"/>
        <w:gridCol w:w="2976"/>
        <w:gridCol w:w="2977"/>
      </w:tblGrid>
      <w:tr w:rsidR="0003018F" w:rsidRPr="00AB0640" w:rsidTr="0003018F">
        <w:tc>
          <w:tcPr>
            <w:tcW w:w="15559" w:type="dxa"/>
            <w:gridSpan w:val="5"/>
            <w:shd w:val="clear" w:color="auto" w:fill="92D050"/>
          </w:tcPr>
          <w:p w:rsidR="0003018F" w:rsidRPr="00020BB2" w:rsidRDefault="00E1612C" w:rsidP="00E1612C">
            <w:pPr>
              <w:spacing w:after="0" w:line="240" w:lineRule="auto"/>
              <w:rPr>
                <w:rFonts w:ascii="Helvetica" w:hAnsi="Helvetica" w:cs="Arial"/>
                <w:b/>
                <w:sz w:val="24"/>
                <w:szCs w:val="24"/>
              </w:rPr>
            </w:pPr>
            <w:r w:rsidRPr="00020BB2">
              <w:rPr>
                <w:rFonts w:ascii="Helvetica" w:hAnsi="Helvetica" w:cs="Arial"/>
                <w:b/>
                <w:sz w:val="24"/>
                <w:szCs w:val="24"/>
              </w:rPr>
              <w:lastRenderedPageBreak/>
              <w:t>Stage 5</w:t>
            </w:r>
            <w:r w:rsidR="00240AB0" w:rsidRPr="00020BB2">
              <w:rPr>
                <w:rFonts w:ascii="Helvetica" w:hAnsi="Helvetica" w:cs="Arial"/>
                <w:b/>
                <w:sz w:val="24"/>
                <w:szCs w:val="24"/>
              </w:rPr>
              <w:t>b</w:t>
            </w:r>
            <w:r w:rsidRPr="00020BB2">
              <w:rPr>
                <w:rFonts w:ascii="Helvetica" w:hAnsi="Helvetica" w:cs="Arial"/>
                <w:b/>
                <w:sz w:val="24"/>
                <w:szCs w:val="24"/>
              </w:rPr>
              <w:t xml:space="preserve"> – For your employees and considering the </w:t>
            </w:r>
            <w:r w:rsidR="0003018F" w:rsidRPr="00020BB2">
              <w:rPr>
                <w:rFonts w:ascii="Helvetica" w:hAnsi="Helvetica" w:cs="Arial"/>
                <w:b/>
                <w:sz w:val="24"/>
                <w:szCs w:val="24"/>
              </w:rPr>
              <w:t>above information, what impact will this proposal have on the following groups:</w:t>
            </w:r>
          </w:p>
          <w:p w:rsidR="0003018F" w:rsidRPr="0003018F" w:rsidRDefault="00240AB0" w:rsidP="00240AB0">
            <w:pPr>
              <w:spacing w:after="0" w:line="240" w:lineRule="auto"/>
              <w:rPr>
                <w:rFonts w:ascii="Helvetica" w:hAnsi="Helvetica" w:cs="Arial"/>
                <w:b/>
                <w:color w:val="FFFFFF"/>
                <w:sz w:val="24"/>
                <w:szCs w:val="24"/>
              </w:rPr>
            </w:pPr>
            <w:r w:rsidRPr="00020BB2">
              <w:rPr>
                <w:rFonts w:ascii="Helvetica" w:hAnsi="Helvetica" w:cs="Arial"/>
                <w:b/>
                <w:sz w:val="24"/>
                <w:szCs w:val="24"/>
              </w:rPr>
              <w:t xml:space="preserve">Positive and negative </w:t>
            </w:r>
            <w:proofErr w:type="gramStart"/>
            <w:r w:rsidRPr="00020BB2">
              <w:rPr>
                <w:rFonts w:ascii="Helvetica" w:hAnsi="Helvetica" w:cs="Arial"/>
                <w:b/>
                <w:sz w:val="24"/>
                <w:szCs w:val="24"/>
              </w:rPr>
              <w:t xml:space="preserve">impacts </w:t>
            </w:r>
            <w:r w:rsidR="00E1612C" w:rsidRPr="00020BB2">
              <w:rPr>
                <w:rFonts w:ascii="Helvetica" w:hAnsi="Helvetica" w:cs="Arial"/>
                <w:b/>
                <w:sz w:val="24"/>
                <w:szCs w:val="24"/>
              </w:rPr>
              <w:t xml:space="preserve"> identified</w:t>
            </w:r>
            <w:proofErr w:type="gramEnd"/>
            <w:r w:rsidR="00E1612C" w:rsidRPr="00020BB2">
              <w:rPr>
                <w:rFonts w:ascii="Helvetica" w:hAnsi="Helvetica" w:cs="Arial"/>
                <w:b/>
                <w:sz w:val="24"/>
                <w:szCs w:val="24"/>
              </w:rPr>
              <w:t xml:space="preserve"> will need to form part of your action plan.</w:t>
            </w:r>
            <w:r w:rsidR="00E1612C">
              <w:rPr>
                <w:rFonts w:ascii="Helvetica" w:hAnsi="Helvetica" w:cs="Arial"/>
                <w:b/>
                <w:color w:val="FFFFFF"/>
                <w:sz w:val="24"/>
                <w:szCs w:val="24"/>
              </w:rPr>
              <w:t xml:space="preserve"> </w:t>
            </w:r>
          </w:p>
        </w:tc>
      </w:tr>
      <w:tr w:rsidR="00DA138C" w:rsidRPr="00AB0640" w:rsidTr="00FB2439">
        <w:tc>
          <w:tcPr>
            <w:tcW w:w="4077" w:type="dxa"/>
          </w:tcPr>
          <w:p w:rsidR="00DA138C" w:rsidRPr="00AB0640" w:rsidRDefault="00DA138C" w:rsidP="0003018F">
            <w:pPr>
              <w:spacing w:after="0" w:line="240" w:lineRule="auto"/>
              <w:rPr>
                <w:rFonts w:ascii="Helvetica" w:hAnsi="Helvetica" w:cs="Arial"/>
                <w:b/>
                <w:sz w:val="24"/>
                <w:szCs w:val="24"/>
              </w:rPr>
            </w:pPr>
          </w:p>
        </w:tc>
        <w:tc>
          <w:tcPr>
            <w:tcW w:w="2694" w:type="dxa"/>
          </w:tcPr>
          <w:p w:rsidR="00DA138C" w:rsidRPr="00AB0640" w:rsidRDefault="00240AB0" w:rsidP="00FB2439">
            <w:pPr>
              <w:spacing w:after="0" w:line="240" w:lineRule="auto"/>
              <w:jc w:val="center"/>
              <w:rPr>
                <w:rFonts w:ascii="Helvetica" w:hAnsi="Helvetica" w:cs="Arial"/>
                <w:b/>
                <w:sz w:val="24"/>
                <w:szCs w:val="24"/>
              </w:rPr>
            </w:pPr>
            <w:r>
              <w:rPr>
                <w:rFonts w:ascii="Helvetica" w:hAnsi="Helvetica" w:cs="Arial"/>
                <w:b/>
                <w:sz w:val="24"/>
                <w:szCs w:val="24"/>
              </w:rPr>
              <w:t>Positive</w:t>
            </w:r>
          </w:p>
        </w:tc>
        <w:tc>
          <w:tcPr>
            <w:tcW w:w="2835" w:type="dxa"/>
          </w:tcPr>
          <w:p w:rsidR="00DA138C" w:rsidRPr="00AB0640" w:rsidRDefault="00240AB0" w:rsidP="00FB2439">
            <w:pPr>
              <w:spacing w:after="0" w:line="240" w:lineRule="auto"/>
              <w:jc w:val="center"/>
              <w:rPr>
                <w:rFonts w:ascii="Helvetica" w:hAnsi="Helvetica" w:cs="Arial"/>
                <w:b/>
                <w:sz w:val="24"/>
                <w:szCs w:val="24"/>
              </w:rPr>
            </w:pPr>
            <w:r>
              <w:rPr>
                <w:rFonts w:ascii="Helvetica" w:hAnsi="Helvetica" w:cs="Arial"/>
                <w:b/>
                <w:sz w:val="24"/>
                <w:szCs w:val="24"/>
              </w:rPr>
              <w:t>Negative</w:t>
            </w:r>
          </w:p>
        </w:tc>
        <w:tc>
          <w:tcPr>
            <w:tcW w:w="2976" w:type="dxa"/>
          </w:tcPr>
          <w:p w:rsidR="00DA138C" w:rsidRPr="00AB0640" w:rsidRDefault="00C07063" w:rsidP="00FB2439">
            <w:pPr>
              <w:spacing w:after="0" w:line="240" w:lineRule="auto"/>
              <w:jc w:val="center"/>
              <w:rPr>
                <w:rFonts w:ascii="Helvetica" w:hAnsi="Helvetica" w:cs="Arial"/>
                <w:b/>
                <w:sz w:val="24"/>
                <w:szCs w:val="24"/>
              </w:rPr>
            </w:pPr>
            <w:r>
              <w:rPr>
                <w:rFonts w:ascii="Helvetica" w:hAnsi="Helvetica" w:cs="Arial"/>
                <w:b/>
                <w:sz w:val="24"/>
                <w:szCs w:val="24"/>
              </w:rPr>
              <w:t>Details</w:t>
            </w:r>
          </w:p>
        </w:tc>
        <w:tc>
          <w:tcPr>
            <w:tcW w:w="2977" w:type="dxa"/>
          </w:tcPr>
          <w:p w:rsidR="00DA138C" w:rsidRPr="00AB0640" w:rsidRDefault="0003018F" w:rsidP="00FB2439">
            <w:pPr>
              <w:spacing w:after="0" w:line="240" w:lineRule="auto"/>
              <w:jc w:val="center"/>
              <w:rPr>
                <w:rFonts w:ascii="Helvetica" w:hAnsi="Helvetica" w:cs="Arial"/>
                <w:b/>
                <w:sz w:val="24"/>
                <w:szCs w:val="24"/>
              </w:rPr>
            </w:pPr>
            <w:r>
              <w:rPr>
                <w:rFonts w:ascii="Helvetica" w:hAnsi="Helvetica" w:cs="Arial"/>
                <w:b/>
                <w:sz w:val="24"/>
                <w:szCs w:val="24"/>
              </w:rPr>
              <w:t>None – why?</w:t>
            </w: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Sex</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Gender Reassignment</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020BB2">
            <w:pPr>
              <w:spacing w:after="0" w:line="240" w:lineRule="auto"/>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Age</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Disability</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Race &amp; Ethnicity</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Sexual Orientation</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Religion or Belief (or No Belief)</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Pregnancy &amp; Maternity</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E1612C">
        <w:trPr>
          <w:trHeight w:val="417"/>
        </w:trPr>
        <w:tc>
          <w:tcPr>
            <w:tcW w:w="4077" w:type="dxa"/>
          </w:tcPr>
          <w:p w:rsidR="00DA138C" w:rsidRDefault="00E1612C" w:rsidP="00FB2439">
            <w:pPr>
              <w:spacing w:after="0" w:line="240" w:lineRule="auto"/>
              <w:rPr>
                <w:rFonts w:ascii="Helvetica" w:hAnsi="Helvetica" w:cs="Arial"/>
                <w:b/>
                <w:sz w:val="24"/>
                <w:szCs w:val="24"/>
              </w:rPr>
            </w:pPr>
            <w:r>
              <w:rPr>
                <w:rFonts w:ascii="Helvetica" w:hAnsi="Helvetica" w:cs="Arial"/>
                <w:b/>
                <w:sz w:val="24"/>
                <w:szCs w:val="24"/>
              </w:rPr>
              <w:t>Marriage and Civil Partnership</w:t>
            </w:r>
          </w:p>
          <w:p w:rsidR="0076484F" w:rsidRPr="00AB0640" w:rsidRDefault="0076484F" w:rsidP="00FB2439">
            <w:pPr>
              <w:spacing w:after="0" w:line="240" w:lineRule="auto"/>
              <w:rPr>
                <w:rFonts w:ascii="Helvetica" w:hAnsi="Helvetica" w:cs="Arial"/>
                <w:b/>
                <w:sz w:val="24"/>
                <w:szCs w:val="24"/>
              </w:rPr>
            </w:pPr>
            <w:r>
              <w:rPr>
                <w:rFonts w:ascii="Helvetica" w:hAnsi="Helvetica" w:cs="Arial"/>
                <w:b/>
                <w:sz w:val="24"/>
                <w:szCs w:val="24"/>
              </w:rPr>
              <w:t>(note this only applies in relation to eliminating unlawful discrimination (limb 1))</w:t>
            </w:r>
          </w:p>
        </w:tc>
        <w:tc>
          <w:tcPr>
            <w:tcW w:w="2694" w:type="dxa"/>
          </w:tcPr>
          <w:p w:rsidR="00DA138C" w:rsidRPr="00AB0640" w:rsidRDefault="00DA138C"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bl>
    <w:p w:rsidR="00833B0B" w:rsidRDefault="00833B0B" w:rsidP="00EB309A">
      <w:pPr>
        <w:spacing w:after="0"/>
        <w:rPr>
          <w:rFonts w:ascii="Helvetica" w:hAnsi="Helvetica" w:cs="Arial"/>
          <w:sz w:val="24"/>
          <w:szCs w:val="24"/>
        </w:rPr>
      </w:pPr>
    </w:p>
    <w:p w:rsidR="00240AB0" w:rsidRDefault="00240AB0" w:rsidP="00EB309A">
      <w:pPr>
        <w:spacing w:after="0"/>
        <w:rPr>
          <w:rFonts w:ascii="Helvetica" w:hAnsi="Helvetica" w:cs="Arial"/>
          <w:sz w:val="24"/>
          <w:szCs w:val="24"/>
        </w:rPr>
      </w:pPr>
    </w:p>
    <w:tbl>
      <w:tblPr>
        <w:tblW w:w="0" w:type="auto"/>
        <w:tblLook w:val="04A0"/>
      </w:tblPr>
      <w:tblGrid>
        <w:gridCol w:w="7905"/>
        <w:gridCol w:w="7709"/>
      </w:tblGrid>
      <w:tr w:rsidR="009D5DF4" w:rsidRPr="00AB0640" w:rsidTr="00E1612C">
        <w:tc>
          <w:tcPr>
            <w:tcW w:w="7905" w:type="dxa"/>
            <w:tcBorders>
              <w:top w:val="single" w:sz="4" w:space="0" w:color="auto"/>
              <w:left w:val="single" w:sz="4" w:space="0" w:color="auto"/>
              <w:bottom w:val="single" w:sz="4" w:space="0" w:color="auto"/>
              <w:right w:val="single" w:sz="4" w:space="0" w:color="auto"/>
            </w:tcBorders>
            <w:shd w:val="clear" w:color="auto" w:fill="92D050"/>
          </w:tcPr>
          <w:p w:rsidR="009D5DF4" w:rsidRPr="00020BB2" w:rsidRDefault="00E1612C" w:rsidP="00FB2439">
            <w:pPr>
              <w:spacing w:after="0" w:line="240" w:lineRule="auto"/>
              <w:rPr>
                <w:rFonts w:ascii="Helvetica" w:hAnsi="Helvetica" w:cs="Arial"/>
                <w:b/>
                <w:sz w:val="24"/>
                <w:szCs w:val="24"/>
              </w:rPr>
            </w:pPr>
            <w:r w:rsidRPr="00020BB2">
              <w:rPr>
                <w:rFonts w:ascii="Helvetica" w:hAnsi="Helvetica" w:cs="Arial"/>
                <w:b/>
                <w:sz w:val="24"/>
                <w:szCs w:val="24"/>
              </w:rPr>
              <w:t xml:space="preserve">Stage 6 - </w:t>
            </w:r>
            <w:r w:rsidR="009D5DF4" w:rsidRPr="00020BB2">
              <w:rPr>
                <w:rFonts w:ascii="Helvetica" w:hAnsi="Helvetica" w:cs="Arial"/>
                <w:b/>
                <w:sz w:val="24"/>
                <w:szCs w:val="24"/>
              </w:rPr>
              <w:t xml:space="preserve">Initial Impact analysis </w:t>
            </w:r>
          </w:p>
        </w:tc>
        <w:tc>
          <w:tcPr>
            <w:tcW w:w="7709" w:type="dxa"/>
            <w:tcBorders>
              <w:top w:val="single" w:sz="4" w:space="0" w:color="auto"/>
              <w:left w:val="single" w:sz="4" w:space="0" w:color="auto"/>
              <w:bottom w:val="single" w:sz="4" w:space="0" w:color="auto"/>
              <w:right w:val="single" w:sz="4" w:space="0" w:color="auto"/>
            </w:tcBorders>
            <w:shd w:val="clear" w:color="auto" w:fill="92D050"/>
          </w:tcPr>
          <w:p w:rsidR="009D5DF4" w:rsidRPr="00020BB2" w:rsidRDefault="009D5DF4" w:rsidP="00FB2439">
            <w:pPr>
              <w:spacing w:after="0" w:line="240" w:lineRule="auto"/>
              <w:rPr>
                <w:rFonts w:ascii="Helvetica" w:hAnsi="Helvetica" w:cs="Arial"/>
                <w:b/>
                <w:sz w:val="24"/>
                <w:szCs w:val="24"/>
              </w:rPr>
            </w:pPr>
            <w:r w:rsidRPr="00020BB2">
              <w:rPr>
                <w:rFonts w:ascii="Helvetica" w:hAnsi="Helvetica" w:cs="Arial"/>
                <w:b/>
                <w:sz w:val="24"/>
                <w:szCs w:val="24"/>
              </w:rPr>
              <w:t>Actions to mitigate, advance equality or fill gaps in information</w:t>
            </w:r>
          </w:p>
        </w:tc>
      </w:tr>
      <w:tr w:rsidR="009D5DF4" w:rsidRPr="00AB0640" w:rsidTr="00FB2439">
        <w:tc>
          <w:tcPr>
            <w:tcW w:w="7905" w:type="dxa"/>
            <w:tcBorders>
              <w:top w:val="single" w:sz="4" w:space="0" w:color="auto"/>
              <w:left w:val="single" w:sz="4" w:space="0" w:color="auto"/>
              <w:bottom w:val="single" w:sz="4" w:space="0" w:color="auto"/>
              <w:right w:val="single" w:sz="4" w:space="0" w:color="auto"/>
            </w:tcBorders>
          </w:tcPr>
          <w:p w:rsidR="009D5DF4" w:rsidRPr="00AB0640" w:rsidRDefault="009D5DF4" w:rsidP="00FB2439">
            <w:pPr>
              <w:spacing w:after="0" w:line="240" w:lineRule="auto"/>
              <w:rPr>
                <w:rFonts w:ascii="Helvetica" w:hAnsi="Helvetica" w:cs="Arial"/>
                <w:sz w:val="24"/>
                <w:szCs w:val="24"/>
              </w:rPr>
            </w:pPr>
          </w:p>
          <w:p w:rsidR="009D5DF4" w:rsidRPr="00AB0640" w:rsidRDefault="009D5DF4" w:rsidP="00FB2439">
            <w:pPr>
              <w:spacing w:after="0" w:line="240" w:lineRule="auto"/>
              <w:rPr>
                <w:rFonts w:ascii="Helvetica" w:hAnsi="Helvetica" w:cs="Arial"/>
                <w:sz w:val="24"/>
                <w:szCs w:val="24"/>
              </w:rPr>
            </w:pPr>
          </w:p>
        </w:tc>
        <w:tc>
          <w:tcPr>
            <w:tcW w:w="7709" w:type="dxa"/>
            <w:tcBorders>
              <w:top w:val="single" w:sz="4" w:space="0" w:color="auto"/>
              <w:left w:val="single" w:sz="4" w:space="0" w:color="auto"/>
              <w:bottom w:val="single" w:sz="4" w:space="0" w:color="auto"/>
              <w:right w:val="single" w:sz="4" w:space="0" w:color="auto"/>
            </w:tcBorders>
          </w:tcPr>
          <w:p w:rsidR="009D5DF4" w:rsidRPr="00AB0640" w:rsidRDefault="009D5DF4" w:rsidP="00FB2439">
            <w:pPr>
              <w:spacing w:after="0" w:line="240" w:lineRule="auto"/>
              <w:rPr>
                <w:rFonts w:ascii="Helvetica" w:hAnsi="Helvetica" w:cs="Arial"/>
                <w:sz w:val="24"/>
                <w:szCs w:val="24"/>
              </w:rPr>
            </w:pPr>
          </w:p>
          <w:p w:rsidR="009D5DF4" w:rsidRPr="00AB0640" w:rsidRDefault="009D5DF4" w:rsidP="00FB2439">
            <w:pPr>
              <w:spacing w:after="0" w:line="240" w:lineRule="auto"/>
              <w:rPr>
                <w:rFonts w:ascii="Helvetica" w:hAnsi="Helvetica" w:cs="Arial"/>
                <w:sz w:val="24"/>
                <w:szCs w:val="24"/>
              </w:rPr>
            </w:pPr>
          </w:p>
        </w:tc>
      </w:tr>
    </w:tbl>
    <w:p w:rsidR="00AD624E" w:rsidRPr="00020BB2" w:rsidRDefault="00AD624E" w:rsidP="00EB309A">
      <w:pPr>
        <w:spacing w:after="0"/>
        <w:rPr>
          <w:rFonts w:ascii="Helvetica" w:hAnsi="Helvetic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7709"/>
      </w:tblGrid>
      <w:tr w:rsidR="00F00642" w:rsidRPr="00020BB2" w:rsidTr="00E1612C">
        <w:tc>
          <w:tcPr>
            <w:tcW w:w="15614" w:type="dxa"/>
            <w:gridSpan w:val="2"/>
            <w:shd w:val="clear" w:color="auto" w:fill="92D050"/>
          </w:tcPr>
          <w:p w:rsidR="00F00642" w:rsidRPr="00020BB2" w:rsidRDefault="00E1612C" w:rsidP="00FB2439">
            <w:pPr>
              <w:spacing w:after="0" w:line="240" w:lineRule="auto"/>
              <w:rPr>
                <w:rFonts w:ascii="Helvetica" w:hAnsi="Helvetica" w:cs="Arial"/>
                <w:sz w:val="24"/>
                <w:szCs w:val="24"/>
              </w:rPr>
            </w:pPr>
            <w:r w:rsidRPr="00020BB2">
              <w:rPr>
                <w:rFonts w:ascii="Helvetica" w:hAnsi="Helvetica" w:cs="Arial"/>
                <w:b/>
                <w:sz w:val="24"/>
                <w:szCs w:val="24"/>
              </w:rPr>
              <w:t xml:space="preserve">Stage 7 - </w:t>
            </w:r>
            <w:r w:rsidR="009D5DF4" w:rsidRPr="00020BB2">
              <w:rPr>
                <w:rFonts w:ascii="Helvetica" w:hAnsi="Helvetica" w:cs="Arial"/>
                <w:b/>
                <w:sz w:val="24"/>
                <w:szCs w:val="24"/>
              </w:rPr>
              <w:t>C</w:t>
            </w:r>
            <w:r w:rsidR="00F00642" w:rsidRPr="00020BB2">
              <w:rPr>
                <w:rFonts w:ascii="Helvetica" w:hAnsi="Helvetica" w:cs="Arial"/>
                <w:b/>
                <w:sz w:val="24"/>
                <w:szCs w:val="24"/>
              </w:rPr>
              <w:t>onsultation</w:t>
            </w:r>
            <w:r w:rsidR="009D5DF4" w:rsidRPr="00020BB2">
              <w:rPr>
                <w:rFonts w:ascii="Helvetica" w:hAnsi="Helvetica" w:cs="Arial"/>
                <w:b/>
                <w:sz w:val="24"/>
                <w:szCs w:val="24"/>
              </w:rPr>
              <w:t xml:space="preserve"> and follow up data from actions set above </w:t>
            </w:r>
          </w:p>
        </w:tc>
      </w:tr>
      <w:tr w:rsidR="00F00642" w:rsidRPr="00AB0640" w:rsidTr="00FB2439">
        <w:tc>
          <w:tcPr>
            <w:tcW w:w="7905"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Data Source (include link where published)</w:t>
            </w:r>
          </w:p>
        </w:tc>
        <w:tc>
          <w:tcPr>
            <w:tcW w:w="7709"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What does this data include?</w:t>
            </w:r>
          </w:p>
        </w:tc>
      </w:tr>
      <w:tr w:rsidR="00F00642" w:rsidRPr="00AB0640" w:rsidTr="00FB2439">
        <w:tc>
          <w:tcPr>
            <w:tcW w:w="7905"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709" w:type="dxa"/>
          </w:tcPr>
          <w:p w:rsidR="00F00642" w:rsidRPr="00AB0640" w:rsidRDefault="00F00642" w:rsidP="00FB2439">
            <w:pPr>
              <w:spacing w:after="0" w:line="240" w:lineRule="auto"/>
              <w:rPr>
                <w:rFonts w:ascii="Helvetica" w:hAnsi="Helvetica" w:cs="Arial"/>
                <w:sz w:val="24"/>
                <w:szCs w:val="24"/>
              </w:rPr>
            </w:pPr>
          </w:p>
        </w:tc>
      </w:tr>
    </w:tbl>
    <w:p w:rsidR="00AD624E" w:rsidRPr="00AB0640" w:rsidRDefault="00AD624E" w:rsidP="00EB309A">
      <w:pPr>
        <w:spacing w:after="0"/>
        <w:rPr>
          <w:rFonts w:ascii="Helvetica" w:hAnsi="Helvetica" w:cs="Arial"/>
          <w:sz w:val="24"/>
          <w:szCs w:val="24"/>
        </w:rPr>
      </w:pPr>
    </w:p>
    <w:tbl>
      <w:tblPr>
        <w:tblW w:w="0" w:type="auto"/>
        <w:tblLook w:val="04A0"/>
      </w:tblPr>
      <w:tblGrid>
        <w:gridCol w:w="15614"/>
      </w:tblGrid>
      <w:tr w:rsidR="00AD624E" w:rsidRPr="00AB0640" w:rsidTr="00E1612C">
        <w:tc>
          <w:tcPr>
            <w:tcW w:w="15614" w:type="dxa"/>
            <w:tcBorders>
              <w:top w:val="single" w:sz="4" w:space="0" w:color="auto"/>
              <w:left w:val="single" w:sz="4" w:space="0" w:color="auto"/>
              <w:bottom w:val="single" w:sz="4" w:space="0" w:color="auto"/>
              <w:right w:val="single" w:sz="4" w:space="0" w:color="auto"/>
            </w:tcBorders>
            <w:shd w:val="clear" w:color="auto" w:fill="92D050"/>
          </w:tcPr>
          <w:p w:rsidR="00AD624E" w:rsidRPr="00020BB2" w:rsidRDefault="00E1612C" w:rsidP="00FB2439">
            <w:pPr>
              <w:spacing w:after="0" w:line="240" w:lineRule="auto"/>
              <w:rPr>
                <w:rFonts w:ascii="Helvetica" w:hAnsi="Helvetica" w:cs="Arial"/>
                <w:b/>
                <w:sz w:val="24"/>
                <w:szCs w:val="24"/>
              </w:rPr>
            </w:pPr>
            <w:r w:rsidRPr="00020BB2">
              <w:rPr>
                <w:rFonts w:ascii="Helvetica" w:hAnsi="Helvetica" w:cs="Arial"/>
                <w:b/>
                <w:sz w:val="24"/>
                <w:szCs w:val="24"/>
              </w:rPr>
              <w:t xml:space="preserve">Stage 8 - </w:t>
            </w:r>
            <w:r w:rsidR="009D5DF4" w:rsidRPr="00020BB2">
              <w:rPr>
                <w:rFonts w:ascii="Helvetica" w:hAnsi="Helvetica" w:cs="Arial"/>
                <w:b/>
                <w:sz w:val="24"/>
                <w:szCs w:val="24"/>
              </w:rPr>
              <w:t>Final</w:t>
            </w:r>
            <w:r w:rsidR="00AD624E" w:rsidRPr="00020BB2">
              <w:rPr>
                <w:rFonts w:ascii="Helvetica" w:hAnsi="Helvetica" w:cs="Arial"/>
                <w:b/>
                <w:sz w:val="24"/>
                <w:szCs w:val="24"/>
              </w:rPr>
              <w:t xml:space="preserve"> </w:t>
            </w:r>
            <w:r w:rsidR="009D5DF4" w:rsidRPr="00020BB2">
              <w:rPr>
                <w:rFonts w:ascii="Helvetica" w:hAnsi="Helvetica" w:cs="Arial"/>
                <w:b/>
                <w:sz w:val="24"/>
                <w:szCs w:val="24"/>
              </w:rPr>
              <w:t xml:space="preserve">impact </w:t>
            </w:r>
            <w:r w:rsidR="00AD624E" w:rsidRPr="00020BB2">
              <w:rPr>
                <w:rFonts w:ascii="Helvetica" w:hAnsi="Helvetica" w:cs="Arial"/>
                <w:b/>
                <w:sz w:val="24"/>
                <w:szCs w:val="24"/>
              </w:rPr>
              <w:t>analysis</w:t>
            </w:r>
          </w:p>
        </w:tc>
      </w:tr>
      <w:tr w:rsidR="00AD624E" w:rsidRPr="00AB0640" w:rsidTr="00FB2439">
        <w:tc>
          <w:tcPr>
            <w:tcW w:w="15614" w:type="dxa"/>
            <w:tcBorders>
              <w:top w:val="single" w:sz="4" w:space="0" w:color="auto"/>
              <w:left w:val="single" w:sz="4" w:space="0" w:color="auto"/>
              <w:bottom w:val="single" w:sz="4" w:space="0" w:color="auto"/>
              <w:right w:val="single" w:sz="4" w:space="0" w:color="auto"/>
            </w:tcBorders>
          </w:tcPr>
          <w:p w:rsidR="00AD624E" w:rsidRPr="00AB0640" w:rsidRDefault="00AD624E" w:rsidP="00FB2439">
            <w:pPr>
              <w:spacing w:after="0" w:line="240" w:lineRule="auto"/>
              <w:rPr>
                <w:rFonts w:ascii="Helvetica" w:hAnsi="Helvetica" w:cs="Arial"/>
                <w:sz w:val="24"/>
                <w:szCs w:val="24"/>
              </w:rPr>
            </w:pPr>
          </w:p>
          <w:p w:rsidR="00AD624E" w:rsidRDefault="00AD624E" w:rsidP="00FB2439">
            <w:pPr>
              <w:spacing w:after="0" w:line="240" w:lineRule="auto"/>
              <w:rPr>
                <w:rFonts w:ascii="Helvetica" w:hAnsi="Helvetica" w:cs="Arial"/>
                <w:sz w:val="24"/>
                <w:szCs w:val="24"/>
              </w:rPr>
            </w:pPr>
          </w:p>
          <w:p w:rsidR="006906FD" w:rsidRDefault="006906FD" w:rsidP="006906FD">
            <w:pPr>
              <w:pStyle w:val="cm22"/>
              <w:spacing w:line="240" w:lineRule="auto"/>
              <w:rPr>
                <w:rFonts w:ascii="HelveticaNeueLT Std" w:hAnsi="HelveticaNeueLT Std"/>
                <w:bCs/>
                <w:color w:val="000000"/>
              </w:rPr>
            </w:pPr>
            <w:r w:rsidRPr="006906FD">
              <w:rPr>
                <w:rFonts w:ascii="HelveticaNeueLT Std" w:hAnsi="HelveticaNeueLT Std"/>
                <w:bCs/>
                <w:color w:val="000000"/>
              </w:rPr>
              <w:t xml:space="preserve">Preliminary screening indicates no adverse impacts therefore a full </w:t>
            </w:r>
            <w:proofErr w:type="spellStart"/>
            <w:r w:rsidRPr="006906FD">
              <w:rPr>
                <w:rFonts w:ascii="HelveticaNeueLT Std" w:hAnsi="HelveticaNeueLT Std"/>
                <w:bCs/>
                <w:color w:val="000000"/>
              </w:rPr>
              <w:t>eqia</w:t>
            </w:r>
            <w:proofErr w:type="spellEnd"/>
            <w:r w:rsidRPr="006906FD">
              <w:rPr>
                <w:rFonts w:ascii="HelveticaNeueLT Std" w:hAnsi="HelveticaNeueLT Std"/>
                <w:bCs/>
                <w:color w:val="000000"/>
              </w:rPr>
              <w:t xml:space="preserve"> is not requir</w:t>
            </w:r>
            <w:r>
              <w:rPr>
                <w:rFonts w:ascii="HelveticaNeueLT Std" w:hAnsi="HelveticaNeueLT Std"/>
                <w:bCs/>
                <w:color w:val="000000"/>
              </w:rPr>
              <w:t>ed.</w:t>
            </w:r>
          </w:p>
          <w:p w:rsidR="002173CE" w:rsidRDefault="002173CE" w:rsidP="00FB2439">
            <w:pPr>
              <w:spacing w:after="0" w:line="240" w:lineRule="auto"/>
              <w:rPr>
                <w:rFonts w:ascii="Helvetica" w:hAnsi="Helvetica" w:cs="Arial"/>
                <w:sz w:val="24"/>
                <w:szCs w:val="24"/>
              </w:rPr>
            </w:pPr>
          </w:p>
          <w:p w:rsidR="00334BB9" w:rsidRDefault="00334BB9" w:rsidP="00FB2439">
            <w:pPr>
              <w:spacing w:after="0" w:line="240" w:lineRule="auto"/>
              <w:rPr>
                <w:rFonts w:ascii="Helvetica" w:hAnsi="Helvetica" w:cs="Arial"/>
                <w:sz w:val="24"/>
                <w:szCs w:val="24"/>
              </w:rPr>
            </w:pPr>
          </w:p>
          <w:p w:rsidR="00334BB9" w:rsidRDefault="00334BB9" w:rsidP="00FB2439">
            <w:pPr>
              <w:spacing w:after="0" w:line="240" w:lineRule="auto"/>
              <w:rPr>
                <w:rFonts w:ascii="Helvetica" w:hAnsi="Helvetica" w:cs="Arial"/>
                <w:sz w:val="24"/>
                <w:szCs w:val="24"/>
              </w:rPr>
            </w:pPr>
          </w:p>
          <w:p w:rsidR="00334BB9" w:rsidRDefault="00334BB9" w:rsidP="00FB2439">
            <w:pPr>
              <w:spacing w:after="0" w:line="240" w:lineRule="auto"/>
              <w:rPr>
                <w:rFonts w:ascii="Helvetica" w:hAnsi="Helvetica" w:cs="Arial"/>
                <w:sz w:val="24"/>
                <w:szCs w:val="24"/>
              </w:rPr>
            </w:pPr>
          </w:p>
          <w:p w:rsidR="002173CE" w:rsidRPr="00AB0640" w:rsidRDefault="002173CE" w:rsidP="00FB2439">
            <w:pPr>
              <w:spacing w:after="0" w:line="240" w:lineRule="auto"/>
              <w:rPr>
                <w:rFonts w:ascii="Helvetica" w:hAnsi="Helvetica" w:cs="Arial"/>
                <w:sz w:val="24"/>
                <w:szCs w:val="24"/>
              </w:rPr>
            </w:pPr>
          </w:p>
        </w:tc>
      </w:tr>
    </w:tbl>
    <w:p w:rsidR="00334BB9" w:rsidRPr="00AB0640" w:rsidRDefault="00334BB9" w:rsidP="00EB309A">
      <w:pPr>
        <w:spacing w:after="0"/>
        <w:rPr>
          <w:rFonts w:ascii="Helvetica" w:hAnsi="Helvetica" w:cs="Arial"/>
          <w:sz w:val="24"/>
          <w:szCs w:val="24"/>
        </w:rPr>
      </w:pPr>
    </w:p>
    <w:tbl>
      <w:tblPr>
        <w:tblW w:w="0" w:type="auto"/>
        <w:tblLook w:val="04A0"/>
      </w:tblPr>
      <w:tblGrid>
        <w:gridCol w:w="5920"/>
        <w:gridCol w:w="3544"/>
        <w:gridCol w:w="1276"/>
        <w:gridCol w:w="1984"/>
        <w:gridCol w:w="2890"/>
      </w:tblGrid>
      <w:tr w:rsidR="00AD624E" w:rsidRPr="00AB0640" w:rsidTr="002173CE">
        <w:tc>
          <w:tcPr>
            <w:tcW w:w="15614"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AD624E" w:rsidRPr="002173CE" w:rsidRDefault="002173CE" w:rsidP="00FB2439">
            <w:pPr>
              <w:spacing w:after="0" w:line="240" w:lineRule="auto"/>
              <w:rPr>
                <w:rFonts w:ascii="Helvetica" w:hAnsi="Helvetica" w:cs="Arial"/>
                <w:color w:val="FFFFFF"/>
                <w:sz w:val="24"/>
                <w:szCs w:val="24"/>
              </w:rPr>
            </w:pPr>
            <w:r w:rsidRPr="002173CE">
              <w:rPr>
                <w:rFonts w:ascii="Helvetica" w:hAnsi="Helvetica" w:cs="Arial"/>
                <w:b/>
                <w:color w:val="FFFFFF"/>
                <w:sz w:val="24"/>
                <w:szCs w:val="24"/>
              </w:rPr>
              <w:t xml:space="preserve">Stage 9 - </w:t>
            </w:r>
            <w:r w:rsidR="00AD624E" w:rsidRPr="002173CE">
              <w:rPr>
                <w:rFonts w:ascii="Helvetica" w:hAnsi="Helvetica" w:cs="Arial"/>
                <w:b/>
                <w:color w:val="FFFFFF"/>
                <w:sz w:val="24"/>
                <w:szCs w:val="24"/>
              </w:rPr>
              <w:t>Equality Impact Assessment Review Log</w:t>
            </w:r>
          </w:p>
        </w:tc>
      </w:tr>
      <w:tr w:rsidR="00AD624E" w:rsidRPr="00AB0640" w:rsidTr="002173CE">
        <w:tc>
          <w:tcPr>
            <w:tcW w:w="5920" w:type="dxa"/>
            <w:tcBorders>
              <w:top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3544"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1276" w:type="dxa"/>
            <w:tcBorders>
              <w:top w:val="single" w:sz="4" w:space="0" w:color="auto"/>
            </w:tcBorders>
          </w:tcPr>
          <w:p w:rsidR="00AD624E" w:rsidRPr="00AB0640" w:rsidRDefault="00AD624E" w:rsidP="00FB2439">
            <w:pPr>
              <w:spacing w:after="0" w:line="240" w:lineRule="auto"/>
              <w:rPr>
                <w:rFonts w:ascii="Helvetica" w:hAnsi="Helvetica" w:cs="Arial"/>
                <w:sz w:val="24"/>
                <w:szCs w:val="24"/>
              </w:rPr>
            </w:pPr>
          </w:p>
        </w:tc>
        <w:tc>
          <w:tcPr>
            <w:tcW w:w="1984" w:type="dxa"/>
            <w:tcBorders>
              <w:top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2890"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r w:rsidR="00AD624E" w:rsidRPr="00AB0640" w:rsidTr="002173CE">
        <w:tc>
          <w:tcPr>
            <w:tcW w:w="5920"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Review approved by Director / Assistant Director</w:t>
            </w:r>
          </w:p>
        </w:tc>
        <w:tc>
          <w:tcPr>
            <w:tcW w:w="3544" w:type="dxa"/>
            <w:tcBorders>
              <w:top w:val="single" w:sz="4" w:space="0" w:color="auto"/>
              <w:left w:val="single" w:sz="4" w:space="0" w:color="auto"/>
              <w:bottom w:val="single" w:sz="4" w:space="0" w:color="auto"/>
              <w:right w:val="single" w:sz="4" w:space="0" w:color="auto"/>
            </w:tcBorders>
            <w:vAlign w:val="center"/>
          </w:tcPr>
          <w:p w:rsidR="002173CE" w:rsidRDefault="002173CE" w:rsidP="00FB2439">
            <w:pPr>
              <w:spacing w:after="0" w:line="240" w:lineRule="auto"/>
              <w:rPr>
                <w:rFonts w:ascii="Helvetica" w:hAnsi="Helvetica" w:cs="Arial"/>
                <w:sz w:val="24"/>
                <w:szCs w:val="24"/>
              </w:rPr>
            </w:pPr>
          </w:p>
          <w:p w:rsidR="002173CE" w:rsidRPr="00AB0640" w:rsidRDefault="002173CE" w:rsidP="00FB2439">
            <w:pPr>
              <w:spacing w:after="0" w:line="240" w:lineRule="auto"/>
              <w:rPr>
                <w:rFonts w:ascii="Helvetica" w:hAnsi="Helvetica" w:cs="Arial"/>
                <w:sz w:val="24"/>
                <w:szCs w:val="24"/>
              </w:rPr>
            </w:pPr>
          </w:p>
        </w:tc>
        <w:tc>
          <w:tcPr>
            <w:tcW w:w="1276" w:type="dxa"/>
            <w:tcBorders>
              <w:left w:val="single" w:sz="4" w:space="0" w:color="auto"/>
            </w:tcBorders>
          </w:tcPr>
          <w:p w:rsidR="00AD624E" w:rsidRPr="00AB0640" w:rsidRDefault="00AD624E" w:rsidP="00FB2439">
            <w:pPr>
              <w:spacing w:after="0" w:line="240" w:lineRule="auto"/>
              <w:rPr>
                <w:rFonts w:ascii="Helvetica" w:hAnsi="Helvetica" w:cs="Arial"/>
                <w:sz w:val="24"/>
                <w:szCs w:val="24"/>
              </w:rPr>
            </w:pPr>
          </w:p>
          <w:p w:rsidR="00AD624E" w:rsidRPr="00AB0640" w:rsidRDefault="00AD624E" w:rsidP="00FB2439">
            <w:pPr>
              <w:spacing w:after="0" w:line="240" w:lineRule="auto"/>
              <w:rPr>
                <w:rFonts w:ascii="Helvetica" w:hAnsi="Helvetica" w:cs="Arial"/>
                <w:sz w:val="24"/>
                <w:szCs w:val="24"/>
              </w:rPr>
            </w:pPr>
          </w:p>
        </w:tc>
        <w:tc>
          <w:tcPr>
            <w:tcW w:w="1984"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Date of review</w:t>
            </w:r>
          </w:p>
        </w:tc>
        <w:tc>
          <w:tcPr>
            <w:tcW w:w="2890" w:type="dxa"/>
            <w:tcBorders>
              <w:top w:val="single" w:sz="4" w:space="0" w:color="auto"/>
              <w:left w:val="single" w:sz="4" w:space="0" w:color="auto"/>
              <w:bottom w:val="single" w:sz="4" w:space="0" w:color="auto"/>
              <w:right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r w:rsidR="00AD624E" w:rsidRPr="00AB0640" w:rsidTr="002173CE">
        <w:tc>
          <w:tcPr>
            <w:tcW w:w="5920" w:type="dxa"/>
            <w:vAlign w:val="center"/>
          </w:tcPr>
          <w:p w:rsidR="00AD624E" w:rsidRPr="00AB0640" w:rsidRDefault="00AD624E" w:rsidP="00FB2439">
            <w:pPr>
              <w:spacing w:after="0" w:line="240" w:lineRule="auto"/>
              <w:rPr>
                <w:rFonts w:ascii="Helvetica" w:hAnsi="Helvetica" w:cs="Arial"/>
                <w:sz w:val="24"/>
                <w:szCs w:val="24"/>
              </w:rPr>
            </w:pPr>
          </w:p>
        </w:tc>
        <w:tc>
          <w:tcPr>
            <w:tcW w:w="3544"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1276" w:type="dxa"/>
          </w:tcPr>
          <w:p w:rsidR="00AD624E" w:rsidRPr="00AB0640" w:rsidRDefault="00AD624E" w:rsidP="00FB2439">
            <w:pPr>
              <w:spacing w:after="0" w:line="240" w:lineRule="auto"/>
              <w:rPr>
                <w:rFonts w:ascii="Helvetica" w:hAnsi="Helvetica" w:cs="Arial"/>
                <w:sz w:val="24"/>
                <w:szCs w:val="24"/>
              </w:rPr>
            </w:pPr>
          </w:p>
        </w:tc>
        <w:tc>
          <w:tcPr>
            <w:tcW w:w="1984" w:type="dxa"/>
            <w:vAlign w:val="center"/>
          </w:tcPr>
          <w:p w:rsidR="00AD624E" w:rsidRPr="00AB0640" w:rsidRDefault="00AD624E" w:rsidP="00FB2439">
            <w:pPr>
              <w:spacing w:after="0" w:line="240" w:lineRule="auto"/>
              <w:rPr>
                <w:rFonts w:ascii="Helvetica" w:hAnsi="Helvetica" w:cs="Arial"/>
                <w:sz w:val="24"/>
                <w:szCs w:val="24"/>
              </w:rPr>
            </w:pPr>
          </w:p>
        </w:tc>
        <w:tc>
          <w:tcPr>
            <w:tcW w:w="2890"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r w:rsidR="00AD624E" w:rsidRPr="00AB0640" w:rsidTr="002173CE">
        <w:trPr>
          <w:trHeight w:val="981"/>
        </w:trPr>
        <w:tc>
          <w:tcPr>
            <w:tcW w:w="5920"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Review approved by Director / Assistant Director</w:t>
            </w:r>
          </w:p>
        </w:tc>
        <w:tc>
          <w:tcPr>
            <w:tcW w:w="3544" w:type="dxa"/>
            <w:tcBorders>
              <w:top w:val="single" w:sz="4" w:space="0" w:color="auto"/>
              <w:left w:val="single" w:sz="4" w:space="0" w:color="auto"/>
              <w:bottom w:val="single" w:sz="4" w:space="0" w:color="auto"/>
              <w:right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1276" w:type="dxa"/>
            <w:tcBorders>
              <w:left w:val="single" w:sz="4" w:space="0" w:color="auto"/>
            </w:tcBorders>
          </w:tcPr>
          <w:p w:rsidR="00AD624E" w:rsidRPr="00AB0640" w:rsidRDefault="00AD624E"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1984"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Date of review</w:t>
            </w:r>
          </w:p>
        </w:tc>
        <w:tc>
          <w:tcPr>
            <w:tcW w:w="2890" w:type="dxa"/>
            <w:tcBorders>
              <w:top w:val="single" w:sz="4" w:space="0" w:color="auto"/>
              <w:left w:val="single" w:sz="4" w:space="0" w:color="auto"/>
              <w:bottom w:val="single" w:sz="4" w:space="0" w:color="auto"/>
              <w:right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bl>
    <w:p w:rsidR="002173CE" w:rsidRDefault="002173CE" w:rsidP="00EB309A">
      <w:pPr>
        <w:spacing w:after="0"/>
        <w:rPr>
          <w:rFonts w:ascii="Helvetica" w:hAnsi="Helvetica" w:cs="Arial"/>
          <w:sz w:val="24"/>
          <w:szCs w:val="24"/>
        </w:rPr>
      </w:pPr>
    </w:p>
    <w:p w:rsidR="002173CE" w:rsidRDefault="002173CE" w:rsidP="00EB309A">
      <w:pPr>
        <w:spacing w:after="0"/>
        <w:rPr>
          <w:rFonts w:ascii="Helvetica" w:hAnsi="Helvetica" w:cs="Arial"/>
          <w:sz w:val="24"/>
          <w:szCs w:val="24"/>
        </w:rPr>
      </w:pPr>
    </w:p>
    <w:tbl>
      <w:tblPr>
        <w:tblW w:w="0" w:type="auto"/>
        <w:tblLook w:val="04A0"/>
      </w:tblPr>
      <w:tblGrid>
        <w:gridCol w:w="15614"/>
      </w:tblGrid>
      <w:tr w:rsidR="002173CE" w:rsidRPr="00AB0640" w:rsidTr="002173CE">
        <w:tc>
          <w:tcPr>
            <w:tcW w:w="15614" w:type="dxa"/>
            <w:tcBorders>
              <w:top w:val="single" w:sz="4" w:space="0" w:color="auto"/>
              <w:left w:val="single" w:sz="4" w:space="0" w:color="auto"/>
              <w:bottom w:val="single" w:sz="4" w:space="0" w:color="auto"/>
              <w:right w:val="single" w:sz="4" w:space="0" w:color="auto"/>
            </w:tcBorders>
            <w:shd w:val="clear" w:color="auto" w:fill="92D050"/>
            <w:vAlign w:val="center"/>
          </w:tcPr>
          <w:p w:rsidR="002173CE" w:rsidRPr="002173CE" w:rsidRDefault="002173CE" w:rsidP="002173CE">
            <w:pPr>
              <w:spacing w:after="0" w:line="240" w:lineRule="auto"/>
              <w:rPr>
                <w:rFonts w:ascii="Helvetica" w:hAnsi="Helvetica" w:cs="Arial"/>
                <w:color w:val="FFFFFF"/>
                <w:sz w:val="24"/>
                <w:szCs w:val="24"/>
              </w:rPr>
            </w:pPr>
            <w:r w:rsidRPr="002173CE">
              <w:rPr>
                <w:rFonts w:ascii="Helvetica" w:hAnsi="Helvetica" w:cs="Arial"/>
                <w:b/>
                <w:color w:val="FFFFFF"/>
                <w:sz w:val="24"/>
                <w:szCs w:val="24"/>
              </w:rPr>
              <w:t>Stage</w:t>
            </w:r>
            <w:r>
              <w:rPr>
                <w:rFonts w:ascii="Helvetica" w:hAnsi="Helvetica" w:cs="Arial"/>
                <w:b/>
                <w:color w:val="FFFFFF"/>
                <w:sz w:val="24"/>
                <w:szCs w:val="24"/>
              </w:rPr>
              <w:t xml:space="preserve"> 10</w:t>
            </w:r>
            <w:r w:rsidRPr="002173CE">
              <w:rPr>
                <w:rFonts w:ascii="Helvetica" w:hAnsi="Helvetica" w:cs="Arial"/>
                <w:b/>
                <w:color w:val="FFFFFF"/>
                <w:sz w:val="24"/>
                <w:szCs w:val="24"/>
              </w:rPr>
              <w:t xml:space="preserve"> </w:t>
            </w:r>
            <w:r>
              <w:rPr>
                <w:rFonts w:ascii="Helvetica" w:hAnsi="Helvetica" w:cs="Arial"/>
                <w:b/>
                <w:color w:val="FFFFFF"/>
                <w:sz w:val="24"/>
                <w:szCs w:val="24"/>
              </w:rPr>
              <w:t>–</w:t>
            </w:r>
            <w:r w:rsidRPr="002173CE">
              <w:rPr>
                <w:rFonts w:ascii="Helvetica" w:hAnsi="Helvetica" w:cs="Arial"/>
                <w:b/>
                <w:color w:val="FFFFFF"/>
                <w:sz w:val="24"/>
                <w:szCs w:val="24"/>
              </w:rPr>
              <w:t xml:space="preserve"> </w:t>
            </w:r>
            <w:r>
              <w:rPr>
                <w:rFonts w:ascii="Helvetica" w:hAnsi="Helvetica" w:cs="Arial"/>
                <w:b/>
                <w:color w:val="FFFFFF"/>
                <w:sz w:val="24"/>
                <w:szCs w:val="24"/>
              </w:rPr>
              <w:t>Publication</w:t>
            </w:r>
          </w:p>
        </w:tc>
      </w:tr>
      <w:tr w:rsidR="002173CE" w:rsidRPr="00AB0640" w:rsidTr="002173CE">
        <w:tc>
          <w:tcPr>
            <w:tcW w:w="15614" w:type="dxa"/>
            <w:tcBorders>
              <w:top w:val="single" w:sz="4" w:space="0" w:color="auto"/>
              <w:left w:val="single" w:sz="4" w:space="0" w:color="auto"/>
              <w:bottom w:val="single" w:sz="4" w:space="0" w:color="auto"/>
              <w:right w:val="single" w:sz="4" w:space="0" w:color="auto"/>
            </w:tcBorders>
            <w:shd w:val="clear" w:color="auto" w:fill="FFFFFF"/>
            <w:vAlign w:val="center"/>
          </w:tcPr>
          <w:p w:rsidR="002173CE" w:rsidRPr="002173CE" w:rsidRDefault="002173CE" w:rsidP="002173CE">
            <w:pPr>
              <w:spacing w:after="0" w:line="240" w:lineRule="auto"/>
              <w:rPr>
                <w:rFonts w:ascii="Helvetica" w:hAnsi="Helvetica" w:cs="Arial"/>
                <w:b/>
                <w:sz w:val="24"/>
                <w:szCs w:val="24"/>
              </w:rPr>
            </w:pPr>
          </w:p>
          <w:p w:rsidR="002173CE" w:rsidRPr="002173CE" w:rsidRDefault="002173CE" w:rsidP="002173CE">
            <w:pPr>
              <w:spacing w:after="0" w:line="240" w:lineRule="auto"/>
              <w:rPr>
                <w:rFonts w:ascii="Helvetica" w:hAnsi="Helvetica" w:cs="Arial"/>
                <w:color w:val="FFFFFF"/>
                <w:sz w:val="24"/>
                <w:szCs w:val="24"/>
              </w:rPr>
            </w:pPr>
            <w:r w:rsidRPr="002173CE">
              <w:rPr>
                <w:rFonts w:ascii="Helvetica" w:hAnsi="Helvetica" w:cs="Arial"/>
                <w:sz w:val="24"/>
                <w:szCs w:val="24"/>
              </w:rPr>
              <w:t>Ensure the completed EqIA is publ</w:t>
            </w:r>
            <w:r>
              <w:rPr>
                <w:rFonts w:ascii="Helvetica" w:hAnsi="Helvetica" w:cs="Arial"/>
                <w:sz w:val="24"/>
                <w:szCs w:val="24"/>
              </w:rPr>
              <w:t>i</w:t>
            </w:r>
            <w:r w:rsidRPr="002173CE">
              <w:rPr>
                <w:rFonts w:ascii="Helvetica" w:hAnsi="Helvetica" w:cs="Arial"/>
                <w:sz w:val="24"/>
                <w:szCs w:val="24"/>
              </w:rPr>
              <w:t>shed in accordance with the Council’s policy.</w:t>
            </w:r>
          </w:p>
          <w:p w:rsidR="002173CE" w:rsidRPr="002173CE" w:rsidRDefault="002173CE" w:rsidP="002173CE">
            <w:pPr>
              <w:spacing w:after="0" w:line="240" w:lineRule="auto"/>
              <w:rPr>
                <w:rFonts w:ascii="Helvetica" w:hAnsi="Helvetica" w:cs="Arial"/>
                <w:b/>
                <w:color w:val="FFFFFF"/>
                <w:sz w:val="24"/>
                <w:szCs w:val="24"/>
              </w:rPr>
            </w:pPr>
          </w:p>
        </w:tc>
      </w:tr>
    </w:tbl>
    <w:p w:rsidR="002173CE" w:rsidRPr="00AB0640" w:rsidRDefault="002173CE" w:rsidP="00EB309A">
      <w:pPr>
        <w:spacing w:after="0"/>
        <w:rPr>
          <w:rFonts w:ascii="Helvetica" w:hAnsi="Helvetica" w:cs="Arial"/>
          <w:sz w:val="24"/>
          <w:szCs w:val="24"/>
        </w:rPr>
      </w:pPr>
    </w:p>
    <w:sectPr w:rsidR="002173CE" w:rsidRPr="00AB0640" w:rsidSect="00EB309A">
      <w:footerReference w:type="default" r:id="rId11"/>
      <w:headerReference w:type="first" r:id="rId12"/>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3D" w:rsidRDefault="00EA243D" w:rsidP="00EB309A">
      <w:pPr>
        <w:spacing w:after="0" w:line="240" w:lineRule="auto"/>
      </w:pPr>
      <w:r>
        <w:separator/>
      </w:r>
    </w:p>
  </w:endnote>
  <w:endnote w:type="continuationSeparator" w:id="0">
    <w:p w:rsidR="00EA243D" w:rsidRDefault="00EA243D" w:rsidP="00EB3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F9" w:rsidRDefault="003824ED">
    <w:pPr>
      <w:pStyle w:val="Footer"/>
      <w:jc w:val="right"/>
    </w:pPr>
    <w:fldSimple w:instr=" PAGE   \* MERGEFORMAT ">
      <w:r w:rsidR="00EB7C0A">
        <w:rPr>
          <w:noProof/>
        </w:rPr>
        <w:t>6</w:t>
      </w:r>
    </w:fldSimple>
  </w:p>
  <w:p w:rsidR="00A308F9" w:rsidRDefault="00A30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3D" w:rsidRDefault="00EA243D" w:rsidP="00EB309A">
      <w:pPr>
        <w:spacing w:after="0" w:line="240" w:lineRule="auto"/>
      </w:pPr>
      <w:r>
        <w:separator/>
      </w:r>
    </w:p>
  </w:footnote>
  <w:footnote w:type="continuationSeparator" w:id="0">
    <w:p w:rsidR="00EA243D" w:rsidRDefault="00EA243D" w:rsidP="00EB30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F9" w:rsidRDefault="00A308F9">
    <w:pPr>
      <w:pStyle w:val="Header"/>
    </w:pPr>
    <w:r>
      <w:rPr>
        <w:noProof/>
        <w:lang w:eastAsia="en-GB"/>
      </w:rPr>
      <w:drawing>
        <wp:inline distT="0" distB="0" distL="0" distR="0">
          <wp:extent cx="1150620" cy="1009015"/>
          <wp:effectExtent l="19050" t="0" r="0" b="0"/>
          <wp:docPr id="1" name="Picture 1" descr="HC_Logo_3308c_14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_Logo_3308c_144c"/>
                  <pic:cNvPicPr>
                    <a:picLocks noChangeAspect="1" noChangeArrowheads="1"/>
                  </pic:cNvPicPr>
                </pic:nvPicPr>
                <pic:blipFill>
                  <a:blip r:embed="rId1"/>
                  <a:srcRect/>
                  <a:stretch>
                    <a:fillRect/>
                  </a:stretch>
                </pic:blipFill>
                <pic:spPr bwMode="auto">
                  <a:xfrm>
                    <a:off x="0" y="0"/>
                    <a:ext cx="1150620" cy="10090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A52DA"/>
    <w:multiLevelType w:val="hybridMultilevel"/>
    <w:tmpl w:val="4C664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795119"/>
    <w:multiLevelType w:val="hybridMultilevel"/>
    <w:tmpl w:val="39503702"/>
    <w:lvl w:ilvl="0" w:tplc="8564D1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EB309A"/>
    <w:rsid w:val="00000DAC"/>
    <w:rsid w:val="0000673F"/>
    <w:rsid w:val="0001328B"/>
    <w:rsid w:val="00020BB2"/>
    <w:rsid w:val="0003018F"/>
    <w:rsid w:val="000326C5"/>
    <w:rsid w:val="00046751"/>
    <w:rsid w:val="00050843"/>
    <w:rsid w:val="00056B0B"/>
    <w:rsid w:val="0006412E"/>
    <w:rsid w:val="0006547A"/>
    <w:rsid w:val="00086E18"/>
    <w:rsid w:val="000871F7"/>
    <w:rsid w:val="00093316"/>
    <w:rsid w:val="000A76E3"/>
    <w:rsid w:val="000B0C54"/>
    <w:rsid w:val="000D68CC"/>
    <w:rsid w:val="000F077F"/>
    <w:rsid w:val="000F6967"/>
    <w:rsid w:val="000F79C2"/>
    <w:rsid w:val="001276B7"/>
    <w:rsid w:val="001323EE"/>
    <w:rsid w:val="00133786"/>
    <w:rsid w:val="00141C35"/>
    <w:rsid w:val="001808EF"/>
    <w:rsid w:val="00181C94"/>
    <w:rsid w:val="001B14AE"/>
    <w:rsid w:val="001C31FE"/>
    <w:rsid w:val="001C4D45"/>
    <w:rsid w:val="001D51D2"/>
    <w:rsid w:val="001F3AE7"/>
    <w:rsid w:val="002173CE"/>
    <w:rsid w:val="00232B9B"/>
    <w:rsid w:val="002344AA"/>
    <w:rsid w:val="00240AB0"/>
    <w:rsid w:val="00252DA9"/>
    <w:rsid w:val="00260460"/>
    <w:rsid w:val="002620B9"/>
    <w:rsid w:val="00282649"/>
    <w:rsid w:val="00290F84"/>
    <w:rsid w:val="00295B09"/>
    <w:rsid w:val="002A44C9"/>
    <w:rsid w:val="002B0C99"/>
    <w:rsid w:val="002E44C2"/>
    <w:rsid w:val="00314AE9"/>
    <w:rsid w:val="00317378"/>
    <w:rsid w:val="00334BB9"/>
    <w:rsid w:val="003824ED"/>
    <w:rsid w:val="00385A23"/>
    <w:rsid w:val="003C1B62"/>
    <w:rsid w:val="003C27A4"/>
    <w:rsid w:val="003D7651"/>
    <w:rsid w:val="003E4524"/>
    <w:rsid w:val="00416A13"/>
    <w:rsid w:val="00422F80"/>
    <w:rsid w:val="0044007B"/>
    <w:rsid w:val="0045192B"/>
    <w:rsid w:val="004641C6"/>
    <w:rsid w:val="00475DDD"/>
    <w:rsid w:val="004769EB"/>
    <w:rsid w:val="004929FC"/>
    <w:rsid w:val="00494C89"/>
    <w:rsid w:val="004A02F7"/>
    <w:rsid w:val="004A3816"/>
    <w:rsid w:val="004C1048"/>
    <w:rsid w:val="004C1697"/>
    <w:rsid w:val="004D2943"/>
    <w:rsid w:val="004D47B0"/>
    <w:rsid w:val="005207F1"/>
    <w:rsid w:val="0052158A"/>
    <w:rsid w:val="00530354"/>
    <w:rsid w:val="00540004"/>
    <w:rsid w:val="005667B5"/>
    <w:rsid w:val="00573B29"/>
    <w:rsid w:val="005B00C0"/>
    <w:rsid w:val="005D3BC0"/>
    <w:rsid w:val="005F5084"/>
    <w:rsid w:val="00602FC8"/>
    <w:rsid w:val="00605EED"/>
    <w:rsid w:val="0061043C"/>
    <w:rsid w:val="00612935"/>
    <w:rsid w:val="00613C53"/>
    <w:rsid w:val="00621F42"/>
    <w:rsid w:val="0063448A"/>
    <w:rsid w:val="0064534A"/>
    <w:rsid w:val="00682B9C"/>
    <w:rsid w:val="006906FD"/>
    <w:rsid w:val="006973E3"/>
    <w:rsid w:val="006A3834"/>
    <w:rsid w:val="006A6925"/>
    <w:rsid w:val="006B0A18"/>
    <w:rsid w:val="006C00BB"/>
    <w:rsid w:val="006D621A"/>
    <w:rsid w:val="00714275"/>
    <w:rsid w:val="007310CB"/>
    <w:rsid w:val="00741FF4"/>
    <w:rsid w:val="00763B8C"/>
    <w:rsid w:val="0076484F"/>
    <w:rsid w:val="0076511E"/>
    <w:rsid w:val="007B00B8"/>
    <w:rsid w:val="007B39BE"/>
    <w:rsid w:val="007B463E"/>
    <w:rsid w:val="007D535B"/>
    <w:rsid w:val="007D77DA"/>
    <w:rsid w:val="00802F8B"/>
    <w:rsid w:val="00814E04"/>
    <w:rsid w:val="0083082F"/>
    <w:rsid w:val="00833B0B"/>
    <w:rsid w:val="008627B1"/>
    <w:rsid w:val="00874CC0"/>
    <w:rsid w:val="00880786"/>
    <w:rsid w:val="00884968"/>
    <w:rsid w:val="008A36E7"/>
    <w:rsid w:val="008B0BDF"/>
    <w:rsid w:val="008D3833"/>
    <w:rsid w:val="008F7207"/>
    <w:rsid w:val="009003BB"/>
    <w:rsid w:val="00903B66"/>
    <w:rsid w:val="009050D0"/>
    <w:rsid w:val="009511A5"/>
    <w:rsid w:val="00967DDA"/>
    <w:rsid w:val="00993164"/>
    <w:rsid w:val="009A4106"/>
    <w:rsid w:val="009B159D"/>
    <w:rsid w:val="009C493D"/>
    <w:rsid w:val="009D5DF4"/>
    <w:rsid w:val="009D6103"/>
    <w:rsid w:val="009E5D38"/>
    <w:rsid w:val="00A0711F"/>
    <w:rsid w:val="00A1037F"/>
    <w:rsid w:val="00A24F5A"/>
    <w:rsid w:val="00A308F9"/>
    <w:rsid w:val="00A35162"/>
    <w:rsid w:val="00A37AC5"/>
    <w:rsid w:val="00A5229A"/>
    <w:rsid w:val="00A560C7"/>
    <w:rsid w:val="00A83DE3"/>
    <w:rsid w:val="00A908CA"/>
    <w:rsid w:val="00AA0CFB"/>
    <w:rsid w:val="00AB0640"/>
    <w:rsid w:val="00AD624E"/>
    <w:rsid w:val="00B136C1"/>
    <w:rsid w:val="00B4135C"/>
    <w:rsid w:val="00B429B5"/>
    <w:rsid w:val="00B63EA0"/>
    <w:rsid w:val="00B746B7"/>
    <w:rsid w:val="00B85047"/>
    <w:rsid w:val="00B86492"/>
    <w:rsid w:val="00B97816"/>
    <w:rsid w:val="00C0370D"/>
    <w:rsid w:val="00C07063"/>
    <w:rsid w:val="00C451BD"/>
    <w:rsid w:val="00C56E34"/>
    <w:rsid w:val="00C840C1"/>
    <w:rsid w:val="00C8462E"/>
    <w:rsid w:val="00C923A9"/>
    <w:rsid w:val="00CA4F0C"/>
    <w:rsid w:val="00CB7E44"/>
    <w:rsid w:val="00CC0B90"/>
    <w:rsid w:val="00CC5D3C"/>
    <w:rsid w:val="00CF0666"/>
    <w:rsid w:val="00D313EF"/>
    <w:rsid w:val="00D475D6"/>
    <w:rsid w:val="00D548F5"/>
    <w:rsid w:val="00D668FB"/>
    <w:rsid w:val="00D76FB8"/>
    <w:rsid w:val="00D863A2"/>
    <w:rsid w:val="00DA082C"/>
    <w:rsid w:val="00DA0BE8"/>
    <w:rsid w:val="00DA138C"/>
    <w:rsid w:val="00DA5348"/>
    <w:rsid w:val="00DB7F61"/>
    <w:rsid w:val="00DE4337"/>
    <w:rsid w:val="00DE4422"/>
    <w:rsid w:val="00DE54C4"/>
    <w:rsid w:val="00DF492C"/>
    <w:rsid w:val="00E1612C"/>
    <w:rsid w:val="00E22B08"/>
    <w:rsid w:val="00E45B63"/>
    <w:rsid w:val="00E63D76"/>
    <w:rsid w:val="00EA243D"/>
    <w:rsid w:val="00EB309A"/>
    <w:rsid w:val="00EB7C0A"/>
    <w:rsid w:val="00ED36E5"/>
    <w:rsid w:val="00EF206D"/>
    <w:rsid w:val="00F00642"/>
    <w:rsid w:val="00F16B84"/>
    <w:rsid w:val="00F33837"/>
    <w:rsid w:val="00F6010F"/>
    <w:rsid w:val="00F81380"/>
    <w:rsid w:val="00F9321F"/>
    <w:rsid w:val="00F944C1"/>
    <w:rsid w:val="00FA6088"/>
    <w:rsid w:val="00FB1FAD"/>
    <w:rsid w:val="00FB2439"/>
    <w:rsid w:val="00FB687F"/>
    <w:rsid w:val="00FD2282"/>
    <w:rsid w:val="00FD70B0"/>
    <w:rsid w:val="00FF6810"/>
    <w:rsid w:val="00FF71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309A"/>
    <w:pPr>
      <w:tabs>
        <w:tab w:val="center" w:pos="4513"/>
        <w:tab w:val="right" w:pos="9026"/>
      </w:tabs>
    </w:pPr>
  </w:style>
  <w:style w:type="character" w:customStyle="1" w:styleId="HeaderChar">
    <w:name w:val="Header Char"/>
    <w:basedOn w:val="DefaultParagraphFont"/>
    <w:link w:val="Header"/>
    <w:uiPriority w:val="99"/>
    <w:semiHidden/>
    <w:rsid w:val="00EB309A"/>
  </w:style>
  <w:style w:type="paragraph" w:styleId="Footer">
    <w:name w:val="footer"/>
    <w:basedOn w:val="Normal"/>
    <w:link w:val="FooterChar"/>
    <w:uiPriority w:val="99"/>
    <w:unhideWhenUsed/>
    <w:rsid w:val="00EB309A"/>
    <w:pPr>
      <w:tabs>
        <w:tab w:val="center" w:pos="4513"/>
        <w:tab w:val="right" w:pos="9026"/>
      </w:tabs>
    </w:pPr>
  </w:style>
  <w:style w:type="character" w:customStyle="1" w:styleId="FooterChar">
    <w:name w:val="Footer Char"/>
    <w:basedOn w:val="DefaultParagraphFont"/>
    <w:link w:val="Footer"/>
    <w:uiPriority w:val="99"/>
    <w:rsid w:val="00EB309A"/>
  </w:style>
  <w:style w:type="character" w:styleId="Hyperlink">
    <w:name w:val="Hyperlink"/>
    <w:basedOn w:val="DefaultParagraphFont"/>
    <w:uiPriority w:val="99"/>
    <w:unhideWhenUsed/>
    <w:rsid w:val="00EB309A"/>
    <w:rPr>
      <w:color w:val="0000FF"/>
      <w:u w:val="single"/>
    </w:rPr>
  </w:style>
  <w:style w:type="table" w:styleId="TableGrid">
    <w:name w:val="Table Grid"/>
    <w:basedOn w:val="TableNormal"/>
    <w:uiPriority w:val="59"/>
    <w:rsid w:val="00EB3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B0B"/>
    <w:rPr>
      <w:rFonts w:ascii="Tahoma" w:hAnsi="Tahoma" w:cs="Tahoma"/>
      <w:sz w:val="16"/>
      <w:szCs w:val="16"/>
    </w:rPr>
  </w:style>
  <w:style w:type="paragraph" w:styleId="ListParagraph">
    <w:name w:val="List Paragraph"/>
    <w:basedOn w:val="Normal"/>
    <w:uiPriority w:val="34"/>
    <w:qFormat/>
    <w:rsid w:val="0006547A"/>
    <w:pPr>
      <w:ind w:left="720"/>
      <w:contextualSpacing/>
    </w:pPr>
  </w:style>
  <w:style w:type="character" w:styleId="CommentReference">
    <w:name w:val="annotation reference"/>
    <w:basedOn w:val="DefaultParagraphFont"/>
    <w:uiPriority w:val="99"/>
    <w:semiHidden/>
    <w:unhideWhenUsed/>
    <w:rsid w:val="001D51D2"/>
    <w:rPr>
      <w:sz w:val="16"/>
      <w:szCs w:val="16"/>
    </w:rPr>
  </w:style>
  <w:style w:type="paragraph" w:styleId="CommentText">
    <w:name w:val="annotation text"/>
    <w:basedOn w:val="Normal"/>
    <w:link w:val="CommentTextChar"/>
    <w:uiPriority w:val="99"/>
    <w:semiHidden/>
    <w:unhideWhenUsed/>
    <w:rsid w:val="001D51D2"/>
    <w:pPr>
      <w:spacing w:line="240" w:lineRule="auto"/>
    </w:pPr>
    <w:rPr>
      <w:sz w:val="20"/>
      <w:szCs w:val="20"/>
    </w:rPr>
  </w:style>
  <w:style w:type="character" w:customStyle="1" w:styleId="CommentTextChar">
    <w:name w:val="Comment Text Char"/>
    <w:basedOn w:val="DefaultParagraphFont"/>
    <w:link w:val="CommentText"/>
    <w:uiPriority w:val="99"/>
    <w:semiHidden/>
    <w:rsid w:val="001D51D2"/>
    <w:rPr>
      <w:sz w:val="20"/>
      <w:szCs w:val="20"/>
    </w:rPr>
  </w:style>
  <w:style w:type="paragraph" w:styleId="CommentSubject">
    <w:name w:val="annotation subject"/>
    <w:basedOn w:val="CommentText"/>
    <w:next w:val="CommentText"/>
    <w:link w:val="CommentSubjectChar"/>
    <w:uiPriority w:val="99"/>
    <w:semiHidden/>
    <w:unhideWhenUsed/>
    <w:rsid w:val="001D51D2"/>
    <w:rPr>
      <w:b/>
      <w:bCs/>
    </w:rPr>
  </w:style>
  <w:style w:type="character" w:customStyle="1" w:styleId="CommentSubjectChar">
    <w:name w:val="Comment Subject Char"/>
    <w:basedOn w:val="CommentTextChar"/>
    <w:link w:val="CommentSubject"/>
    <w:uiPriority w:val="99"/>
    <w:semiHidden/>
    <w:rsid w:val="001D51D2"/>
    <w:rPr>
      <w:b/>
      <w:bCs/>
    </w:rPr>
  </w:style>
  <w:style w:type="paragraph" w:customStyle="1" w:styleId="cm22">
    <w:name w:val="cm22"/>
    <w:basedOn w:val="Normal"/>
    <w:rsid w:val="007B463E"/>
    <w:pPr>
      <w:autoSpaceDE w:val="0"/>
      <w:autoSpaceDN w:val="0"/>
      <w:spacing w:after="0" w:line="276" w:lineRule="atLeast"/>
    </w:pPr>
    <w:rPr>
      <w:rFonts w:ascii="Arial" w:eastAsia="Times New Roman" w:hAnsi="Arial" w:cs="Arial"/>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5B315DF8AA94EA97AA618BD092DA0" ma:contentTypeVersion="1" ma:contentTypeDescription="Create a new document." ma:contentTypeScope="" ma:versionID="f8c27a2a3754e74ea61c999f1365bf84">
  <xsd:schema xmlns:xsd="http://www.w3.org/2001/XMLSchema" xmlns:p="http://schemas.microsoft.com/office/2006/metadata/properties" xmlns:ns1="http://schemas.microsoft.com/sharepoint/v3" targetNamespace="http://schemas.microsoft.com/office/2006/metadata/properties" ma:root="true" ma:fieldsID="75f3fcf068edd40446ab1ac8f27a47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25097-ACE6-4485-91F3-BFC0588F2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795D3FC-0BF0-438F-BFC5-A04B4330DBD8}">
  <ds:schemaRefs>
    <ds:schemaRef ds:uri="http://schemas.microsoft.com/sharepoint/v3/contenttype/forms"/>
  </ds:schemaRefs>
</ds:datastoreItem>
</file>

<file path=customXml/itemProps3.xml><?xml version="1.0" encoding="utf-8"?>
<ds:datastoreItem xmlns:ds="http://schemas.openxmlformats.org/officeDocument/2006/customXml" ds:itemID="{F43B0106-D796-4A82-A617-FB6053F798B3}">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9A569DE4-22D5-421E-A579-9C421E72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Equality Impact Assessment Template - 2013</vt:lpstr>
    </vt:vector>
  </TitlesOfParts>
  <Company>Northamptonshire County Council</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Template - 2013</dc:title>
  <dc:creator>rcorless</dc:creator>
  <cp:lastModifiedBy>ststzzc</cp:lastModifiedBy>
  <cp:revision>2</cp:revision>
  <cp:lastPrinted>2014-10-16T15:32:00Z</cp:lastPrinted>
  <dcterms:created xsi:type="dcterms:W3CDTF">2016-02-01T10:46:00Z</dcterms:created>
  <dcterms:modified xsi:type="dcterms:W3CDTF">2016-02-01T10:46:00Z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0x01010064E5B315DF8AA94EA97AA618BD092DA0</vt:lpwstr>
  </property>
  <property fmtid="{D5CDD505-2E9C-101B-9397-08002B2CF9AE}" pid="3" name="DocType">
    <vt:lpwstr>Template</vt:lpwstr>
  </property>
  <property fmtid="{D5CDD505-2E9C-101B-9397-08002B2CF9AE}" pid="4" name="Status">
    <vt:lpwstr>Unclassified</vt:lpwstr>
  </property>
  <property fmtid="{D5CDD505-2E9C-101B-9397-08002B2CF9AE}" pid="5" name="Retention">
    <vt:lpwstr>Perpetual</vt:lpwstr>
  </property>
  <property fmtid="{D5CDD505-2E9C-101B-9397-08002B2CF9AE}" pid="6" name="Category1">
    <vt:lpwstr>Template</vt:lpwstr>
  </property>
</Properties>
</file>